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F8" w:rsidRDefault="00F436E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bookmarkStart w:id="0" w:name="__DdeLink__187_1044643019"/>
      <w:bookmarkEnd w:id="0"/>
      <w:r>
        <w:rPr>
          <w:rFonts w:ascii="Arial" w:hAnsi="Arial" w:cs="Arial"/>
          <w:b/>
          <w:sz w:val="24"/>
          <w:szCs w:val="24"/>
        </w:rPr>
        <w:t>Secretaria de Obras e Habitação</w:t>
      </w:r>
    </w:p>
    <w:p w:rsidR="003B75F8" w:rsidRDefault="00F436E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Habitação</w:t>
      </w:r>
    </w:p>
    <w:p w:rsidR="003B75F8" w:rsidRDefault="00F436E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Nenhuma Casa sem Banheiro</w:t>
      </w:r>
    </w:p>
    <w:p w:rsidR="003B75F8" w:rsidRDefault="003B75F8" w:rsidP="00F436E2">
      <w:pPr>
        <w:pStyle w:val="SemEspaamento"/>
        <w:rPr>
          <w:rFonts w:ascii="Arial" w:hAnsi="Arial" w:cs="Arial"/>
          <w:sz w:val="24"/>
          <w:szCs w:val="24"/>
        </w:rPr>
      </w:pPr>
    </w:p>
    <w:p w:rsidR="003B75F8" w:rsidRDefault="00F436E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para conveniar:</w:t>
      </w:r>
    </w:p>
    <w:p w:rsidR="003B75F8" w:rsidRDefault="003B75F8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3B75F8" w:rsidRDefault="00F436E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de solicitação assinado pelo prefeito.</w:t>
      </w:r>
    </w:p>
    <w:p w:rsidR="003B75F8" w:rsidRDefault="00F436E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 de Trabalho assinado pelo representante legal da entidade proponente </w:t>
      </w:r>
      <w:r>
        <w:rPr>
          <w:rFonts w:ascii="Arial" w:hAnsi="Arial" w:cs="Arial"/>
          <w:b/>
          <w:bCs/>
          <w:sz w:val="24"/>
          <w:szCs w:val="24"/>
        </w:rPr>
        <w:t xml:space="preserve">(modelo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1</w:t>
      </w:r>
      <w:proofErr w:type="gram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75F8" w:rsidRDefault="00F436E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do Conselho Municipal aprovando o Plano de Trabalho proposto pela Prefeitura Municipal.</w:t>
      </w:r>
    </w:p>
    <w:p w:rsidR="00F436E2" w:rsidRPr="00F436E2" w:rsidRDefault="00F436E2" w:rsidP="00F436E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– Certidão de Habilitação em Convênio do Estado.</w:t>
      </w:r>
    </w:p>
    <w:p w:rsidR="003B75F8" w:rsidRPr="00F436E2" w:rsidRDefault="00F436E2" w:rsidP="00F436E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36E2">
        <w:rPr>
          <w:rFonts w:ascii="Arial" w:hAnsi="Arial" w:cs="Arial"/>
          <w:sz w:val="24"/>
          <w:szCs w:val="24"/>
        </w:rPr>
        <w:t>Cópia da ata de posse d</w:t>
      </w:r>
      <w:r w:rsidRPr="00F436E2">
        <w:rPr>
          <w:rFonts w:ascii="Arial" w:hAnsi="Arial" w:cs="Arial"/>
          <w:sz w:val="24"/>
          <w:szCs w:val="24"/>
        </w:rPr>
        <w:t>o prefeito, CPF e RG.</w:t>
      </w:r>
    </w:p>
    <w:p w:rsidR="003B75F8" w:rsidRDefault="00F436E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do executivo municipal de que os atos para formalização do convênio não contrariam a lei orgânica municipal.</w:t>
      </w:r>
    </w:p>
    <w:p w:rsidR="003B75F8" w:rsidRDefault="00F436E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previsão orçamentária e de recursos próprios referentes à contrapartid</w:t>
      </w:r>
      <w:r>
        <w:rPr>
          <w:rFonts w:ascii="Arial" w:hAnsi="Arial" w:cs="Arial"/>
          <w:sz w:val="24"/>
          <w:szCs w:val="24"/>
        </w:rPr>
        <w:t xml:space="preserve">a mínima exigível. </w:t>
      </w:r>
    </w:p>
    <w:p w:rsidR="003B75F8" w:rsidRDefault="00F436E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extrato de abertura da conta específica, vinculada ao Programa, no Banrisul, informando a agência e o número da conta corrente para movimentação dos recursos do convênio, ressaltando-se que a referida conta deverá permitir apli</w:t>
      </w:r>
      <w:r>
        <w:rPr>
          <w:rFonts w:ascii="Arial" w:hAnsi="Arial" w:cs="Arial"/>
          <w:sz w:val="24"/>
          <w:szCs w:val="24"/>
        </w:rPr>
        <w:t>cação financeira do saldo.</w:t>
      </w:r>
    </w:p>
    <w:p w:rsidR="003B75F8" w:rsidRDefault="00F436E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da área/terreno conforme declaração do prefeito</w:t>
      </w:r>
      <w:bookmarkStart w:id="1" w:name="_Hlk81388953"/>
      <w:bookmarkEnd w:id="1"/>
      <w:r>
        <w:rPr>
          <w:rFonts w:ascii="Arial" w:hAnsi="Arial" w:cs="Arial"/>
          <w:b/>
          <w:bCs/>
          <w:sz w:val="24"/>
          <w:szCs w:val="24"/>
        </w:rPr>
        <w:t xml:space="preserve"> (modelo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)</w:t>
      </w:r>
    </w:p>
    <w:p w:rsidR="003B75F8" w:rsidRDefault="00F436E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Documentação técnica </w:t>
      </w:r>
      <w:proofErr w:type="gramStart"/>
      <w:r>
        <w:rPr>
          <w:rFonts w:ascii="Arial" w:hAnsi="Arial" w:cs="Arial"/>
          <w:sz w:val="24"/>
          <w:szCs w:val="24"/>
        </w:rPr>
        <w:t>completa :</w:t>
      </w:r>
      <w:proofErr w:type="gramEnd"/>
    </w:p>
    <w:p w:rsidR="003B75F8" w:rsidRDefault="00F436E2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Planta de localização do(s) terreno(s) na escala </w:t>
      </w:r>
      <w:proofErr w:type="gramStart"/>
      <w:r>
        <w:rPr>
          <w:rFonts w:ascii="Arial" w:hAnsi="Arial" w:cs="Arial"/>
          <w:sz w:val="24"/>
          <w:szCs w:val="24"/>
        </w:rPr>
        <w:t>1:10000</w:t>
      </w:r>
      <w:proofErr w:type="gramEnd"/>
      <w:r>
        <w:rPr>
          <w:rFonts w:ascii="Arial" w:hAnsi="Arial" w:cs="Arial"/>
          <w:sz w:val="24"/>
          <w:szCs w:val="24"/>
        </w:rPr>
        <w:t xml:space="preserve"> em relação à malha urbana , indicando o endereço completo de cada uni</w:t>
      </w:r>
      <w:r>
        <w:rPr>
          <w:rFonts w:ascii="Arial" w:hAnsi="Arial" w:cs="Arial"/>
          <w:sz w:val="24"/>
          <w:szCs w:val="24"/>
        </w:rPr>
        <w:t>dade a ser construída.</w:t>
      </w:r>
    </w:p>
    <w:p w:rsidR="003B75F8" w:rsidRDefault="00F436E2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arquitetônico (planta baixa, cortes e fachadas esc.</w:t>
      </w:r>
      <w:proofErr w:type="gramStart"/>
      <w:r>
        <w:rPr>
          <w:rFonts w:ascii="Arial" w:hAnsi="Arial" w:cs="Arial"/>
          <w:sz w:val="24"/>
          <w:szCs w:val="24"/>
        </w:rPr>
        <w:t>1:50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3B75F8" w:rsidRDefault="00F436E2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</w:t>
      </w:r>
      <w:proofErr w:type="spellStart"/>
      <w:r>
        <w:rPr>
          <w:rFonts w:ascii="Arial" w:hAnsi="Arial" w:cs="Arial"/>
          <w:sz w:val="24"/>
          <w:szCs w:val="24"/>
        </w:rPr>
        <w:t>hidrossanitário</w:t>
      </w:r>
      <w:proofErr w:type="spellEnd"/>
      <w:r>
        <w:rPr>
          <w:rFonts w:ascii="Arial" w:hAnsi="Arial" w:cs="Arial"/>
          <w:sz w:val="24"/>
          <w:szCs w:val="24"/>
        </w:rPr>
        <w:t xml:space="preserve"> escala </w:t>
      </w:r>
      <w:proofErr w:type="gramStart"/>
      <w:r>
        <w:rPr>
          <w:rFonts w:ascii="Arial" w:hAnsi="Arial" w:cs="Arial"/>
          <w:sz w:val="24"/>
          <w:szCs w:val="24"/>
        </w:rPr>
        <w:t>1:50</w:t>
      </w:r>
      <w:proofErr w:type="gramEnd"/>
      <w:r>
        <w:rPr>
          <w:rFonts w:ascii="Arial" w:hAnsi="Arial" w:cs="Arial"/>
          <w:sz w:val="24"/>
          <w:szCs w:val="24"/>
        </w:rPr>
        <w:t>, segundo NB 8160 e NB 5626.</w:t>
      </w:r>
    </w:p>
    <w:p w:rsidR="003B75F8" w:rsidRDefault="00F436E2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elétrico segundo a norma de execução de baixa tensão NBR 5410.</w:t>
      </w:r>
    </w:p>
    <w:p w:rsidR="003B75F8" w:rsidRDefault="00F436E2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Especificações Técnicas </w:t>
      </w:r>
      <w:r>
        <w:rPr>
          <w:rFonts w:ascii="Arial" w:hAnsi="Arial" w:cs="Arial"/>
          <w:b/>
          <w:bCs/>
          <w:sz w:val="24"/>
          <w:szCs w:val="24"/>
        </w:rPr>
        <w:t xml:space="preserve">(modelo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3</w:t>
      </w:r>
      <w:proofErr w:type="gram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3B75F8" w:rsidRDefault="00F436E2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Orçamento detalhado </w:t>
      </w:r>
      <w:r>
        <w:rPr>
          <w:rFonts w:ascii="Arial" w:hAnsi="Arial" w:cs="Arial"/>
          <w:b/>
          <w:bCs/>
          <w:sz w:val="24"/>
          <w:szCs w:val="24"/>
        </w:rPr>
        <w:t xml:space="preserve">(modelo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4</w:t>
      </w:r>
      <w:proofErr w:type="gram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3B75F8" w:rsidRDefault="00F436E2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Aprovação dos projetos pela prefeitura municipal. </w:t>
      </w:r>
    </w:p>
    <w:p w:rsidR="003B75F8" w:rsidRDefault="00F436E2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ou RRT (anotação ou registro de responsabilidade técnica) de projetos, com comprovante de pagamento.</w:t>
      </w:r>
    </w:p>
    <w:p w:rsidR="003B75F8" w:rsidRDefault="00F436E2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da prefeitura, atestando o pronto abastecimento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água</w:t>
      </w:r>
      <w:proofErr w:type="gramEnd"/>
      <w:r>
        <w:rPr>
          <w:rFonts w:ascii="Arial" w:hAnsi="Arial" w:cs="Arial"/>
          <w:sz w:val="24"/>
          <w:szCs w:val="24"/>
        </w:rPr>
        <w:t xml:space="preserve">, energia elétrica e solução para o esgotamento sanitário </w:t>
      </w:r>
      <w:r>
        <w:rPr>
          <w:rFonts w:ascii="Arial" w:hAnsi="Arial" w:cs="Arial"/>
          <w:b/>
          <w:bCs/>
          <w:sz w:val="24"/>
          <w:szCs w:val="24"/>
        </w:rPr>
        <w:t>(modelo 5)</w:t>
      </w:r>
      <w:r>
        <w:rPr>
          <w:rFonts w:ascii="Arial" w:hAnsi="Arial" w:cs="Arial"/>
          <w:sz w:val="24"/>
          <w:szCs w:val="24"/>
        </w:rPr>
        <w:t>.</w:t>
      </w:r>
    </w:p>
    <w:p w:rsidR="003B75F8" w:rsidRPr="00F436E2" w:rsidRDefault="00F436E2" w:rsidP="00F436E2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36E2">
        <w:rPr>
          <w:rFonts w:ascii="Arial" w:hAnsi="Arial" w:cs="Arial"/>
          <w:sz w:val="24"/>
          <w:szCs w:val="24"/>
        </w:rPr>
        <w:t xml:space="preserve">Declaração de manutenção do sistema sanitário </w:t>
      </w:r>
      <w:r w:rsidRPr="00F436E2">
        <w:rPr>
          <w:rFonts w:ascii="Arial" w:hAnsi="Arial" w:cs="Arial"/>
          <w:b/>
          <w:bCs/>
          <w:sz w:val="24"/>
          <w:szCs w:val="24"/>
        </w:rPr>
        <w:t xml:space="preserve">(modelo </w:t>
      </w:r>
      <w:proofErr w:type="gramStart"/>
      <w:r w:rsidRPr="00F436E2">
        <w:rPr>
          <w:rFonts w:ascii="Arial" w:hAnsi="Arial" w:cs="Arial"/>
          <w:b/>
          <w:bCs/>
          <w:sz w:val="24"/>
          <w:szCs w:val="24"/>
        </w:rPr>
        <w:t>6</w:t>
      </w:r>
      <w:proofErr w:type="gramEnd"/>
      <w:r w:rsidRPr="00F436E2">
        <w:rPr>
          <w:rFonts w:ascii="Arial" w:hAnsi="Arial" w:cs="Arial"/>
          <w:b/>
          <w:bCs/>
          <w:sz w:val="24"/>
          <w:szCs w:val="24"/>
        </w:rPr>
        <w:t>)</w:t>
      </w:r>
      <w:r w:rsidRPr="00F436E2">
        <w:rPr>
          <w:rFonts w:ascii="Arial" w:hAnsi="Arial" w:cs="Arial"/>
          <w:sz w:val="24"/>
          <w:szCs w:val="24"/>
        </w:rPr>
        <w:t>.</w:t>
      </w:r>
    </w:p>
    <w:p w:rsidR="003B75F8" w:rsidRDefault="00F436E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do Conselho Municipal de Habitação aprovando a seleção do</w:t>
      </w:r>
      <w:r>
        <w:rPr>
          <w:rFonts w:ascii="Arial" w:hAnsi="Arial" w:cs="Arial"/>
          <w:sz w:val="24"/>
          <w:szCs w:val="24"/>
        </w:rPr>
        <w:t xml:space="preserve">s beneficiários com a </w:t>
      </w:r>
      <w:proofErr w:type="spellStart"/>
      <w:r>
        <w:rPr>
          <w:rFonts w:ascii="Arial" w:hAnsi="Arial" w:cs="Arial"/>
          <w:sz w:val="24"/>
          <w:szCs w:val="24"/>
        </w:rPr>
        <w:t>nominata</w:t>
      </w:r>
      <w:proofErr w:type="spellEnd"/>
      <w:r>
        <w:rPr>
          <w:rFonts w:ascii="Arial" w:hAnsi="Arial" w:cs="Arial"/>
          <w:sz w:val="24"/>
          <w:szCs w:val="24"/>
        </w:rPr>
        <w:t xml:space="preserve"> destes.</w:t>
      </w:r>
    </w:p>
    <w:p w:rsidR="003B75F8" w:rsidRPr="007B4764" w:rsidRDefault="00F436E2">
      <w:pPr>
        <w:pStyle w:val="SemEspaamento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Declaração do profissional responsável pelo projeto atestando a viabilidade técnica da execução dos banheiros conforme os projetos aprovados no Município.</w:t>
      </w:r>
    </w:p>
    <w:p w:rsidR="007B4764" w:rsidRDefault="007B4764" w:rsidP="007B4764">
      <w:pPr>
        <w:pStyle w:val="SemEspaamento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proofErr w:type="gramStart"/>
      <w:r w:rsidR="00F436E2">
        <w:rPr>
          <w:rFonts w:ascii="Arial" w:hAnsi="Arial" w:cs="Arial"/>
          <w:sz w:val="24"/>
          <w:szCs w:val="24"/>
        </w:rPr>
        <w:t>P</w:t>
      </w:r>
      <w:r w:rsidRPr="007B4764">
        <w:rPr>
          <w:rFonts w:ascii="Arial" w:hAnsi="Arial" w:cs="Arial"/>
          <w:sz w:val="24"/>
          <w:szCs w:val="24"/>
        </w:rPr>
        <w:t xml:space="preserve">ortaria Municipal, </w:t>
      </w:r>
      <w:r w:rsidR="00F436E2">
        <w:rPr>
          <w:rFonts w:ascii="Arial" w:hAnsi="Arial" w:cs="Arial"/>
          <w:sz w:val="24"/>
          <w:szCs w:val="24"/>
        </w:rPr>
        <w:t xml:space="preserve">designando um </w:t>
      </w:r>
      <w:r w:rsidRPr="007B4764">
        <w:rPr>
          <w:rFonts w:ascii="Arial" w:hAnsi="Arial" w:cs="Arial"/>
          <w:sz w:val="24"/>
          <w:szCs w:val="24"/>
        </w:rPr>
        <w:t>servidor e respectivo suplente responsável</w:t>
      </w:r>
      <w:proofErr w:type="gramEnd"/>
      <w:r w:rsidRPr="007B4764">
        <w:rPr>
          <w:rFonts w:ascii="Arial" w:hAnsi="Arial" w:cs="Arial"/>
          <w:sz w:val="24"/>
          <w:szCs w:val="24"/>
        </w:rPr>
        <w:t xml:space="preserve"> pelo acompanhamento, registro e fiscalização dos contratos com terceiros para a execução do objeto do convênio, responsabilizando-se pelos recebimentos provisórios e definitivos.</w:t>
      </w:r>
    </w:p>
    <w:sectPr w:rsidR="007B4764">
      <w:pgSz w:w="11906" w:h="16838"/>
      <w:pgMar w:top="1417" w:right="1701" w:bottom="1417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86A"/>
    <w:multiLevelType w:val="multilevel"/>
    <w:tmpl w:val="D54C8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3A2D6F"/>
    <w:multiLevelType w:val="multilevel"/>
    <w:tmpl w:val="4B8803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8"/>
    <w:rsid w:val="003B75F8"/>
    <w:rsid w:val="007B4764"/>
    <w:rsid w:val="00F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4"/>
      <w:szCs w:val="22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spacing w:after="120"/>
    </w:pPr>
  </w:style>
  <w:style w:type="paragraph" w:styleId="SemEspaamento">
    <w:name w:val="No Spacing"/>
    <w:qFormat/>
    <w:pPr>
      <w:suppressAutoHyphens/>
      <w:spacing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4"/>
      <w:szCs w:val="22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spacing w:after="120"/>
    </w:pPr>
  </w:style>
  <w:style w:type="paragraph" w:styleId="SemEspaamento">
    <w:name w:val="No Spacing"/>
    <w:qFormat/>
    <w:pPr>
      <w:suppressAutoHyphens/>
      <w:spacing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Helena Zogbi Lontra</dc:creator>
  <cp:lastModifiedBy>Thaisa Machado da SIlva</cp:lastModifiedBy>
  <cp:revision>2</cp:revision>
  <cp:lastPrinted>2015-05-26T14:45:00Z</cp:lastPrinted>
  <dcterms:created xsi:type="dcterms:W3CDTF">2022-01-05T12:39:00Z</dcterms:created>
  <dcterms:modified xsi:type="dcterms:W3CDTF">2022-01-05T12:39:00Z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