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5555" w14:textId="1205FA50" w:rsidR="00A17777" w:rsidRDefault="00A43AA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187_1044643019"/>
      <w:bookmarkEnd w:id="0"/>
      <w:r>
        <w:rPr>
          <w:rFonts w:ascii="Arial" w:hAnsi="Arial" w:cs="Arial"/>
          <w:b/>
          <w:sz w:val="24"/>
          <w:szCs w:val="24"/>
        </w:rPr>
        <w:t>Secretaria de Obras e Habitação</w:t>
      </w:r>
    </w:p>
    <w:p w14:paraId="57B48953" w14:textId="48009CF4" w:rsidR="00A17777" w:rsidRDefault="00A43AA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 de </w:t>
      </w:r>
      <w:r w:rsidR="003228D6">
        <w:rPr>
          <w:rFonts w:ascii="Arial" w:hAnsi="Arial" w:cs="Arial"/>
          <w:b/>
          <w:sz w:val="24"/>
          <w:szCs w:val="24"/>
        </w:rPr>
        <w:t>Habitação</w:t>
      </w:r>
    </w:p>
    <w:p w14:paraId="44052146" w14:textId="288A6B05" w:rsidR="00A17777" w:rsidRDefault="003228D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Nenhuma Casa sem Banheiro</w:t>
      </w:r>
    </w:p>
    <w:p w14:paraId="13DA5865" w14:textId="77777777" w:rsidR="00A17777" w:rsidRDefault="00A1777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A7DC5A0" w14:textId="77777777" w:rsidR="00A17777" w:rsidRDefault="00A1777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613680A" w14:textId="77777777" w:rsidR="00A17777" w:rsidRDefault="00A43AA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para habilitação ao programa</w:t>
      </w:r>
    </w:p>
    <w:p w14:paraId="318B041A" w14:textId="77777777" w:rsidR="00A17777" w:rsidRDefault="00A1777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D292353" w14:textId="77777777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de solicitação assinado pelo prefeito.</w:t>
      </w:r>
    </w:p>
    <w:p w14:paraId="6E3D04BC" w14:textId="77777777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de Trabalho assinado pelo representante legal da entidade proponente </w:t>
      </w:r>
      <w:r>
        <w:rPr>
          <w:rFonts w:ascii="Arial" w:hAnsi="Arial" w:cs="Arial"/>
          <w:b/>
          <w:bCs/>
          <w:sz w:val="24"/>
          <w:szCs w:val="24"/>
        </w:rPr>
        <w:t>(modelo 1)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5EB9B7B" w14:textId="77777777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do Conselho Municipal aprovando o Plano de Trabalho proposto pela Prefeitura Municipal.</w:t>
      </w:r>
    </w:p>
    <w:p w14:paraId="2AB888D7" w14:textId="77777777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– Certidão de Habilitação em Convênio do Estado.</w:t>
      </w:r>
    </w:p>
    <w:p w14:paraId="04665AB4" w14:textId="77777777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ata de posse do prefeito, CPF e RG.</w:t>
      </w:r>
    </w:p>
    <w:p w14:paraId="65B26083" w14:textId="77777777" w:rsidR="00A17777" w:rsidRDefault="00A177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72D797B" w14:textId="77777777" w:rsidR="00A17777" w:rsidRDefault="00A177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69A08C5" w14:textId="34691B56" w:rsidR="00A17777" w:rsidRDefault="00A43AA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</w:t>
      </w:r>
      <w:r w:rsidR="00CD3AC5">
        <w:rPr>
          <w:rFonts w:ascii="Arial" w:hAnsi="Arial" w:cs="Arial"/>
          <w:b/>
          <w:sz w:val="24"/>
          <w:szCs w:val="24"/>
        </w:rPr>
        <w:t>Complementares</w:t>
      </w:r>
    </w:p>
    <w:p w14:paraId="0E4F6A66" w14:textId="77777777" w:rsidR="00A17777" w:rsidRDefault="00A1777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7B19636" w14:textId="77777777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executivo municipal de que os atos para formalização do convênio não contrariam a lei orgânica municipal.</w:t>
      </w:r>
    </w:p>
    <w:p w14:paraId="12DC5037" w14:textId="77777777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Comprovação de previsão orçamentária e de recursos próprios referentes à contrapartida mínima exigível. </w:t>
      </w:r>
    </w:p>
    <w:p w14:paraId="28FE031B" w14:textId="3D60794A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extrato de abertura da conta específica, vinculada ao Programa, no Banrisul, informando a agência e o número da conta</w:t>
      </w:r>
      <w:r w:rsidR="002C3F7A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corrente para movimentação dos recursos do convênio, ressaltando-se que a referida conta deverá permitir aplicação financeira do saldo.</w:t>
      </w:r>
    </w:p>
    <w:p w14:paraId="0C448F5A" w14:textId="68E80AFE" w:rsidR="00A17777" w:rsidRPr="006B604A" w:rsidRDefault="006B604A" w:rsidP="006B604A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</w:t>
      </w:r>
      <w:r w:rsidR="00CD3AC5">
        <w:rPr>
          <w:rFonts w:ascii="Arial" w:hAnsi="Arial" w:cs="Arial"/>
          <w:sz w:val="24"/>
          <w:szCs w:val="24"/>
        </w:rPr>
        <w:t>a área/terreno conforme declaração d</w:t>
      </w:r>
      <w:r w:rsidR="00D36091">
        <w:rPr>
          <w:rFonts w:ascii="Arial" w:hAnsi="Arial" w:cs="Arial"/>
          <w:sz w:val="24"/>
          <w:szCs w:val="24"/>
        </w:rPr>
        <w:t>o</w:t>
      </w:r>
      <w:r w:rsidR="00CD3AC5">
        <w:rPr>
          <w:rFonts w:ascii="Arial" w:hAnsi="Arial" w:cs="Arial"/>
          <w:sz w:val="24"/>
          <w:szCs w:val="24"/>
        </w:rPr>
        <w:t xml:space="preserve"> prefeito</w:t>
      </w:r>
      <w:r w:rsidRPr="006B604A">
        <w:rPr>
          <w:rFonts w:ascii="Arial" w:hAnsi="Arial" w:cs="Arial"/>
          <w:b/>
          <w:bCs/>
          <w:sz w:val="24"/>
          <w:szCs w:val="24"/>
        </w:rPr>
        <w:t xml:space="preserve"> </w:t>
      </w:r>
      <w:r w:rsidR="006F09D7">
        <w:rPr>
          <w:rFonts w:ascii="Arial" w:hAnsi="Arial" w:cs="Arial"/>
          <w:b/>
          <w:bCs/>
          <w:sz w:val="24"/>
          <w:szCs w:val="24"/>
        </w:rPr>
        <w:t>(</w:t>
      </w:r>
      <w:r w:rsidRPr="006B604A">
        <w:rPr>
          <w:rFonts w:ascii="Arial" w:hAnsi="Arial" w:cs="Arial"/>
          <w:b/>
          <w:bCs/>
          <w:sz w:val="24"/>
          <w:szCs w:val="24"/>
        </w:rPr>
        <w:t xml:space="preserve">modelo </w:t>
      </w:r>
      <w:proofErr w:type="gramStart"/>
      <w:r w:rsidRPr="006B604A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6B604A">
        <w:rPr>
          <w:rFonts w:ascii="Arial" w:hAnsi="Arial" w:cs="Arial"/>
          <w:b/>
          <w:bCs/>
          <w:sz w:val="24"/>
          <w:szCs w:val="24"/>
        </w:rPr>
        <w:t xml:space="preserve"> )</w:t>
      </w:r>
      <w:bookmarkStart w:id="2" w:name="_Hlk81388953"/>
    </w:p>
    <w:bookmarkEnd w:id="2"/>
    <w:p w14:paraId="3D3C1456" w14:textId="5CFE2183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Documentação técnica </w:t>
      </w:r>
      <w:proofErr w:type="gramStart"/>
      <w:r>
        <w:rPr>
          <w:rFonts w:ascii="Arial" w:hAnsi="Arial" w:cs="Arial"/>
          <w:sz w:val="24"/>
          <w:szCs w:val="24"/>
        </w:rPr>
        <w:t xml:space="preserve">completa </w:t>
      </w:r>
      <w:r w:rsidR="00CD3AC5">
        <w:rPr>
          <w:rFonts w:ascii="Arial" w:hAnsi="Arial" w:cs="Arial"/>
          <w:sz w:val="24"/>
          <w:szCs w:val="24"/>
        </w:rPr>
        <w:t>:</w:t>
      </w:r>
      <w:proofErr w:type="gramEnd"/>
    </w:p>
    <w:p w14:paraId="44E4FA43" w14:textId="0A1F77E6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Planta de localização do(s) terreno(s) na escala </w:t>
      </w:r>
      <w:proofErr w:type="gramStart"/>
      <w:r>
        <w:rPr>
          <w:rFonts w:ascii="Arial" w:hAnsi="Arial" w:cs="Arial"/>
          <w:sz w:val="24"/>
          <w:szCs w:val="24"/>
        </w:rPr>
        <w:t>1:10000</w:t>
      </w:r>
      <w:proofErr w:type="gramEnd"/>
      <w:r>
        <w:rPr>
          <w:rFonts w:ascii="Arial" w:hAnsi="Arial" w:cs="Arial"/>
          <w:sz w:val="24"/>
          <w:szCs w:val="24"/>
        </w:rPr>
        <w:t xml:space="preserve"> em relação à malha urbana </w:t>
      </w:r>
      <w:r w:rsidR="007578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indicando o endereço completo de cada unidade a ser construída.</w:t>
      </w:r>
    </w:p>
    <w:p w14:paraId="1F61C012" w14:textId="77777777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arquitetônico (planta baixa, cortes e fachadas esc.1:50).</w:t>
      </w:r>
    </w:p>
    <w:p w14:paraId="04124351" w14:textId="77777777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hidrossanitário escala 1:50, segundo NB 8160 e NB 5626.</w:t>
      </w:r>
    </w:p>
    <w:p w14:paraId="4BAD268F" w14:textId="77777777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elétrico segundo a norma de execução de baixa tensão NBR 5410.</w:t>
      </w:r>
    </w:p>
    <w:p w14:paraId="4CAD1543" w14:textId="77777777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Especificações Técnicas </w:t>
      </w:r>
      <w:r>
        <w:rPr>
          <w:rFonts w:ascii="Arial" w:hAnsi="Arial" w:cs="Arial"/>
          <w:b/>
          <w:bCs/>
          <w:sz w:val="24"/>
          <w:szCs w:val="24"/>
        </w:rPr>
        <w:t>(modelo 3)</w:t>
      </w:r>
      <w:r>
        <w:rPr>
          <w:rFonts w:ascii="Arial" w:hAnsi="Arial" w:cs="Arial"/>
          <w:sz w:val="24"/>
          <w:szCs w:val="24"/>
        </w:rPr>
        <w:t>.</w:t>
      </w:r>
    </w:p>
    <w:p w14:paraId="271598F6" w14:textId="77777777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Orçamento detalhado </w:t>
      </w:r>
      <w:r>
        <w:rPr>
          <w:rFonts w:ascii="Arial" w:hAnsi="Arial" w:cs="Arial"/>
          <w:b/>
          <w:bCs/>
          <w:sz w:val="24"/>
          <w:szCs w:val="24"/>
        </w:rPr>
        <w:t>(modelo 4)</w:t>
      </w:r>
      <w:r>
        <w:rPr>
          <w:rFonts w:ascii="Arial" w:hAnsi="Arial" w:cs="Arial"/>
          <w:sz w:val="24"/>
          <w:szCs w:val="24"/>
        </w:rPr>
        <w:t>.</w:t>
      </w:r>
    </w:p>
    <w:p w14:paraId="0299E53F" w14:textId="77777777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Aprovação dos projetos pela prefeitura municipal. </w:t>
      </w:r>
    </w:p>
    <w:p w14:paraId="64FC4720" w14:textId="226BC057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1E0698">
        <w:rPr>
          <w:rFonts w:ascii="Arial" w:hAnsi="Arial" w:cs="Arial"/>
          <w:sz w:val="24"/>
          <w:szCs w:val="24"/>
        </w:rPr>
        <w:t xml:space="preserve"> ou RRT</w:t>
      </w:r>
      <w:r>
        <w:rPr>
          <w:rFonts w:ascii="Arial" w:hAnsi="Arial" w:cs="Arial"/>
          <w:sz w:val="24"/>
          <w:szCs w:val="24"/>
        </w:rPr>
        <w:t xml:space="preserve"> (anotação</w:t>
      </w:r>
      <w:r w:rsidR="001E0698">
        <w:rPr>
          <w:rFonts w:ascii="Arial" w:hAnsi="Arial" w:cs="Arial"/>
          <w:sz w:val="24"/>
          <w:szCs w:val="24"/>
        </w:rPr>
        <w:t xml:space="preserve"> ou registro</w:t>
      </w:r>
      <w:r>
        <w:rPr>
          <w:rFonts w:ascii="Arial" w:hAnsi="Arial" w:cs="Arial"/>
          <w:sz w:val="24"/>
          <w:szCs w:val="24"/>
        </w:rPr>
        <w:t xml:space="preserve"> de responsabilidade técnica) de projetos, com comprovante de pagamento.</w:t>
      </w:r>
    </w:p>
    <w:p w14:paraId="3D417B08" w14:textId="77777777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da prefeitura, atestando o pronto abastecimento de água, energia elétrica e solução para o esgotamento sanitário </w:t>
      </w:r>
      <w:r>
        <w:rPr>
          <w:rFonts w:ascii="Arial" w:hAnsi="Arial" w:cs="Arial"/>
          <w:b/>
          <w:bCs/>
          <w:sz w:val="24"/>
          <w:szCs w:val="24"/>
        </w:rPr>
        <w:t>(modelo 5)</w:t>
      </w:r>
      <w:r>
        <w:rPr>
          <w:rFonts w:ascii="Arial" w:hAnsi="Arial" w:cs="Arial"/>
          <w:sz w:val="24"/>
          <w:szCs w:val="24"/>
        </w:rPr>
        <w:t>.</w:t>
      </w:r>
    </w:p>
    <w:p w14:paraId="1419BBAC" w14:textId="43B2DE44" w:rsidR="00A17777" w:rsidRDefault="00A43AA8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manutenção do sistema sanitário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r w:rsidR="00D03A38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A418030" w14:textId="1350965E" w:rsidR="00A17777" w:rsidRDefault="00A17777" w:rsidP="00A07F9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DDF8EF2" w14:textId="77777777" w:rsidR="00A17777" w:rsidRDefault="00A43AA8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do Conselho Municipal de Habitação aprovando a seleção dos beneficiários com a nominata destes.</w:t>
      </w:r>
    </w:p>
    <w:p w14:paraId="047BCE22" w14:textId="61469E7E" w:rsidR="00A17777" w:rsidRDefault="00A17777" w:rsidP="006B604A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14:paraId="1C9F9757" w14:textId="77777777" w:rsidR="00A17777" w:rsidRDefault="00A17777">
      <w:pPr>
        <w:pStyle w:val="SemEspaamento"/>
        <w:ind w:left="1440"/>
        <w:jc w:val="both"/>
      </w:pPr>
    </w:p>
    <w:sectPr w:rsidR="00A17777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79"/>
    <w:multiLevelType w:val="multilevel"/>
    <w:tmpl w:val="BDBC6E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AD7F13"/>
    <w:multiLevelType w:val="multilevel"/>
    <w:tmpl w:val="BB9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77"/>
    <w:rsid w:val="00082A07"/>
    <w:rsid w:val="001E0698"/>
    <w:rsid w:val="002123E9"/>
    <w:rsid w:val="002C3F7A"/>
    <w:rsid w:val="003228D6"/>
    <w:rsid w:val="00570221"/>
    <w:rsid w:val="00641A7A"/>
    <w:rsid w:val="006B604A"/>
    <w:rsid w:val="006F09D7"/>
    <w:rsid w:val="007578BD"/>
    <w:rsid w:val="00A07F9F"/>
    <w:rsid w:val="00A17777"/>
    <w:rsid w:val="00A43AA8"/>
    <w:rsid w:val="00CD3AC5"/>
    <w:rsid w:val="00D03A38"/>
    <w:rsid w:val="00D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Helena Zogbi Lontra</dc:creator>
  <cp:lastModifiedBy>José Luiz Pederzolli</cp:lastModifiedBy>
  <cp:revision>4</cp:revision>
  <cp:lastPrinted>2015-05-26T14:45:00Z</cp:lastPrinted>
  <dcterms:created xsi:type="dcterms:W3CDTF">2021-09-21T14:17:00Z</dcterms:created>
  <dcterms:modified xsi:type="dcterms:W3CDTF">2021-09-21T14:37:00Z</dcterms:modified>
</cp:coreProperties>
</file>