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8E" w:rsidRDefault="00FE728E"/>
    <w:p w:rsidR="00FB0397" w:rsidRDefault="00FB0397" w:rsidP="00FB0397">
      <w:pPr>
        <w:spacing w:before="120"/>
        <w:ind w:firstLine="1418"/>
        <w:jc w:val="both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DOCUMENTAÇÃO PARA PRESTAÇÃO DE CONTAS</w:t>
      </w:r>
    </w:p>
    <w:p w:rsidR="00FB0397" w:rsidRDefault="00FB0397" w:rsidP="00FB0397">
      <w:pPr>
        <w:spacing w:before="120"/>
        <w:ind w:firstLine="1418"/>
        <w:jc w:val="both"/>
        <w:outlineLvl w:val="0"/>
        <w:rPr>
          <w:rFonts w:ascii="Times New Roman" w:hAnsi="Times New Roman"/>
          <w:b/>
          <w:szCs w:val="24"/>
        </w:rPr>
      </w:pPr>
    </w:p>
    <w:p w:rsidR="00FB0397" w:rsidRDefault="00FB0397" w:rsidP="00FB0397">
      <w:pPr>
        <w:spacing w:before="120" w:after="120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Município realizará a prestação de contas no prazo máximo de sessenta dias contados do prazo final para conclusão do objeto, apresentando a S</w:t>
      </w:r>
      <w:r w:rsidR="0085789C">
        <w:rPr>
          <w:rFonts w:ascii="Times New Roman" w:hAnsi="Times New Roman"/>
          <w:szCs w:val="24"/>
        </w:rPr>
        <w:t>OP</w:t>
      </w:r>
      <w:r>
        <w:rPr>
          <w:rFonts w:ascii="Times New Roman" w:hAnsi="Times New Roman"/>
          <w:szCs w:val="24"/>
        </w:rPr>
        <w:t xml:space="preserve"> os seguintes documentos e modelos disponibilizados pela Secretaria </w:t>
      </w:r>
      <w:r>
        <w:rPr>
          <w:rFonts w:ascii="Times New Roman" w:hAnsi="Times New Roman"/>
          <w:szCs w:val="24"/>
          <w:u w:val="single"/>
        </w:rPr>
        <w:t>em seu Site</w:t>
      </w:r>
      <w:r>
        <w:rPr>
          <w:rFonts w:ascii="Times New Roman" w:hAnsi="Times New Roman"/>
          <w:szCs w:val="24"/>
        </w:rPr>
        <w:t xml:space="preserve">: </w:t>
      </w:r>
    </w:p>
    <w:p w:rsidR="00FB0397" w:rsidRDefault="00FB0397" w:rsidP="00FB0397">
      <w:pPr>
        <w:spacing w:before="120" w:after="120"/>
        <w:ind w:firstLine="1418"/>
        <w:jc w:val="both"/>
        <w:rPr>
          <w:rFonts w:ascii="Times New Roman" w:hAnsi="Times New Roman"/>
          <w:szCs w:val="24"/>
        </w:rPr>
      </w:pP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Ofício de encaminhamento.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Cópia da homologação e adjudicação da licitação, no caso de Municípios.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Quando a obra for por </w:t>
      </w:r>
      <w:r>
        <w:rPr>
          <w:rFonts w:ascii="Times New Roman" w:hAnsi="Times New Roman"/>
          <w:b/>
          <w:szCs w:val="24"/>
        </w:rPr>
        <w:t>administração direta</w:t>
      </w:r>
      <w:r>
        <w:rPr>
          <w:rFonts w:ascii="Times New Roman" w:hAnsi="Times New Roman"/>
          <w:szCs w:val="24"/>
        </w:rPr>
        <w:t xml:space="preserve"> (executada pelo Município): apresentar </w:t>
      </w:r>
      <w:r>
        <w:rPr>
          <w:rFonts w:ascii="Times New Roman" w:hAnsi="Times New Roman"/>
          <w:b/>
          <w:szCs w:val="24"/>
        </w:rPr>
        <w:t xml:space="preserve">ART </w:t>
      </w:r>
      <w:r>
        <w:rPr>
          <w:rFonts w:ascii="Times New Roman" w:hAnsi="Times New Roman"/>
          <w:szCs w:val="24"/>
        </w:rPr>
        <w:t>de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execução do responsável técnico do Município;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Quando a obra for por </w:t>
      </w:r>
      <w:r>
        <w:rPr>
          <w:rFonts w:ascii="Times New Roman" w:hAnsi="Times New Roman"/>
          <w:b/>
          <w:szCs w:val="24"/>
        </w:rPr>
        <w:t>empreitada global</w:t>
      </w:r>
      <w:r>
        <w:rPr>
          <w:rFonts w:ascii="Times New Roman" w:hAnsi="Times New Roman"/>
          <w:szCs w:val="24"/>
        </w:rPr>
        <w:t xml:space="preserve"> (executada por firma contratada): apresentar </w:t>
      </w:r>
      <w:r>
        <w:rPr>
          <w:rFonts w:ascii="Times New Roman" w:hAnsi="Times New Roman"/>
          <w:b/>
          <w:szCs w:val="24"/>
        </w:rPr>
        <w:t>ART</w:t>
      </w:r>
      <w:r>
        <w:rPr>
          <w:rFonts w:ascii="Times New Roman" w:hAnsi="Times New Roman"/>
          <w:szCs w:val="24"/>
        </w:rPr>
        <w:t xml:space="preserve"> de fiscalização do responsável técnico do Município e </w:t>
      </w:r>
      <w:r>
        <w:rPr>
          <w:rFonts w:ascii="Times New Roman" w:hAnsi="Times New Roman"/>
          <w:b/>
          <w:szCs w:val="24"/>
        </w:rPr>
        <w:t xml:space="preserve">ART </w:t>
      </w:r>
      <w:r>
        <w:rPr>
          <w:rFonts w:ascii="Times New Roman" w:hAnsi="Times New Roman"/>
          <w:szCs w:val="24"/>
        </w:rPr>
        <w:t>de execução do responsável técnico da empresa.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Relatório de Execução </w:t>
      </w:r>
      <w:proofErr w:type="gramStart"/>
      <w:r>
        <w:rPr>
          <w:rFonts w:ascii="Times New Roman" w:hAnsi="Times New Roman"/>
          <w:b/>
          <w:szCs w:val="24"/>
        </w:rPr>
        <w:t>Físico Financeira</w:t>
      </w:r>
      <w:proofErr w:type="gramEnd"/>
      <w:r>
        <w:rPr>
          <w:rFonts w:ascii="Times New Roman" w:hAnsi="Times New Roman"/>
          <w:szCs w:val="24"/>
        </w:rPr>
        <w:t xml:space="preserve"> (MODELO 1).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Demonstrativo de Receita e Despesa</w:t>
      </w:r>
      <w:r>
        <w:rPr>
          <w:rFonts w:ascii="Times New Roman" w:hAnsi="Times New Roman"/>
          <w:szCs w:val="24"/>
        </w:rPr>
        <w:t xml:space="preserve"> (MODELO </w:t>
      </w:r>
      <w:proofErr w:type="gramStart"/>
      <w:r>
        <w:rPr>
          <w:rFonts w:ascii="Times New Roman" w:hAnsi="Times New Roman"/>
          <w:szCs w:val="24"/>
        </w:rPr>
        <w:t>2</w:t>
      </w:r>
      <w:proofErr w:type="gramEnd"/>
      <w:r>
        <w:rPr>
          <w:rFonts w:ascii="Times New Roman" w:hAnsi="Times New Roman"/>
          <w:szCs w:val="24"/>
        </w:rPr>
        <w:t>).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Relação de Pagamentos </w:t>
      </w:r>
      <w:r>
        <w:rPr>
          <w:rFonts w:ascii="Times New Roman" w:hAnsi="Times New Roman"/>
          <w:szCs w:val="24"/>
        </w:rPr>
        <w:t xml:space="preserve">(MODELO </w:t>
      </w:r>
      <w:proofErr w:type="gramStart"/>
      <w:r>
        <w:rPr>
          <w:rFonts w:ascii="Times New Roman" w:hAnsi="Times New Roman"/>
          <w:szCs w:val="24"/>
        </w:rPr>
        <w:t>3</w:t>
      </w:r>
      <w:proofErr w:type="gramEnd"/>
      <w:r>
        <w:rPr>
          <w:rFonts w:ascii="Times New Roman" w:hAnsi="Times New Roman"/>
          <w:szCs w:val="24"/>
        </w:rPr>
        <w:t>).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Cópia das notas de empenho e liquidação e das notas fiscais no caso dos itens </w:t>
      </w:r>
      <w:proofErr w:type="gramStart"/>
      <w:r>
        <w:rPr>
          <w:rFonts w:ascii="Times New Roman" w:hAnsi="Times New Roman"/>
          <w:b/>
          <w:szCs w:val="24"/>
        </w:rPr>
        <w:t>3</w:t>
      </w:r>
      <w:proofErr w:type="gramEnd"/>
      <w:r>
        <w:rPr>
          <w:rFonts w:ascii="Times New Roman" w:hAnsi="Times New Roman"/>
          <w:b/>
          <w:szCs w:val="24"/>
        </w:rPr>
        <w:t xml:space="preserve"> e 4, </w:t>
      </w:r>
      <w:r>
        <w:rPr>
          <w:rFonts w:ascii="Times New Roman" w:hAnsi="Times New Roman"/>
          <w:szCs w:val="24"/>
        </w:rPr>
        <w:t>no caso de Municípios</w:t>
      </w:r>
      <w:r>
        <w:rPr>
          <w:rFonts w:ascii="Times New Roman" w:hAnsi="Times New Roman"/>
          <w:b/>
          <w:szCs w:val="24"/>
        </w:rPr>
        <w:t>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Conciliação Bancária </w:t>
      </w:r>
      <w:r>
        <w:rPr>
          <w:rFonts w:ascii="Times New Roman" w:hAnsi="Times New Roman"/>
          <w:szCs w:val="24"/>
        </w:rPr>
        <w:t xml:space="preserve">(MODELO </w:t>
      </w:r>
      <w:proofErr w:type="gramStart"/>
      <w:r>
        <w:rPr>
          <w:rFonts w:ascii="Times New Roman" w:hAnsi="Times New Roman"/>
          <w:szCs w:val="24"/>
        </w:rPr>
        <w:t>4</w:t>
      </w:r>
      <w:proofErr w:type="gramEnd"/>
      <w:r>
        <w:rPr>
          <w:rFonts w:ascii="Times New Roman" w:hAnsi="Times New Roman"/>
          <w:szCs w:val="24"/>
        </w:rPr>
        <w:t>).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Cópias dos extratos bancários.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Demonstrativo de Rendimentos de aplicações financeiras </w:t>
      </w:r>
      <w:r>
        <w:rPr>
          <w:rFonts w:ascii="Times New Roman" w:hAnsi="Times New Roman"/>
          <w:szCs w:val="24"/>
        </w:rPr>
        <w:t xml:space="preserve">(MODELO </w:t>
      </w:r>
      <w:proofErr w:type="gramStart"/>
      <w:r>
        <w:rPr>
          <w:rFonts w:ascii="Times New Roman" w:hAnsi="Times New Roman"/>
          <w:szCs w:val="24"/>
        </w:rPr>
        <w:t>5</w:t>
      </w:r>
      <w:proofErr w:type="gramEnd"/>
      <w:r>
        <w:rPr>
          <w:rFonts w:ascii="Times New Roman" w:hAnsi="Times New Roman"/>
          <w:szCs w:val="24"/>
        </w:rPr>
        <w:t>).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Comprovante de recolhimento de saldos não utilizados</w:t>
      </w:r>
      <w:r>
        <w:rPr>
          <w:rFonts w:ascii="Times New Roman" w:hAnsi="Times New Roman"/>
          <w:szCs w:val="24"/>
        </w:rPr>
        <w:t>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Declaração de Realização de Objetivos e Metas</w:t>
      </w:r>
      <w:r>
        <w:rPr>
          <w:rFonts w:ascii="Times New Roman" w:hAnsi="Times New Roman"/>
          <w:szCs w:val="24"/>
        </w:rPr>
        <w:t xml:space="preserve">, assinado pelo </w:t>
      </w:r>
      <w:proofErr w:type="spellStart"/>
      <w:proofErr w:type="gramStart"/>
      <w:r>
        <w:rPr>
          <w:rFonts w:ascii="Times New Roman" w:hAnsi="Times New Roman"/>
          <w:szCs w:val="24"/>
        </w:rPr>
        <w:t>Sr</w:t>
      </w:r>
      <w:proofErr w:type="spellEnd"/>
      <w:r>
        <w:rPr>
          <w:rFonts w:ascii="Times New Roman" w:hAnsi="Times New Roman"/>
          <w:szCs w:val="24"/>
        </w:rPr>
        <w:t>(</w:t>
      </w:r>
      <w:proofErr w:type="gramEnd"/>
      <w:r>
        <w:rPr>
          <w:rFonts w:ascii="Times New Roman" w:hAnsi="Times New Roman"/>
          <w:szCs w:val="24"/>
        </w:rPr>
        <w:t>a) Prefeito(a) ou Presidente da Cooperativa, se for o caso (MODELO 7).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Relatório de Cumprimento do Objeto </w:t>
      </w:r>
      <w:r>
        <w:rPr>
          <w:rFonts w:ascii="Times New Roman" w:hAnsi="Times New Roman"/>
          <w:szCs w:val="24"/>
        </w:rPr>
        <w:t xml:space="preserve">(MODELO </w:t>
      </w:r>
      <w:proofErr w:type="gramStart"/>
      <w:r>
        <w:rPr>
          <w:rFonts w:ascii="Times New Roman" w:hAnsi="Times New Roman"/>
          <w:szCs w:val="24"/>
        </w:rPr>
        <w:t>8</w:t>
      </w:r>
      <w:proofErr w:type="gramEnd"/>
      <w:r>
        <w:rPr>
          <w:rFonts w:ascii="Times New Roman" w:hAnsi="Times New Roman"/>
          <w:szCs w:val="24"/>
        </w:rPr>
        <w:t>).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Termo de Recebimento Definitivo </w:t>
      </w:r>
      <w:r>
        <w:rPr>
          <w:rFonts w:ascii="Times New Roman" w:hAnsi="Times New Roman"/>
          <w:szCs w:val="24"/>
        </w:rPr>
        <w:t xml:space="preserve">(MODELO </w:t>
      </w:r>
      <w:proofErr w:type="gramStart"/>
      <w:r>
        <w:rPr>
          <w:rFonts w:ascii="Times New Roman" w:hAnsi="Times New Roman"/>
          <w:szCs w:val="24"/>
        </w:rPr>
        <w:t>9</w:t>
      </w:r>
      <w:proofErr w:type="gramEnd"/>
      <w:r>
        <w:rPr>
          <w:rFonts w:ascii="Times New Roman" w:hAnsi="Times New Roman"/>
          <w:szCs w:val="24"/>
        </w:rPr>
        <w:t>).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Declaração de Habitabilidade ou de liberação da obra para uso e utilização </w:t>
      </w:r>
      <w:r>
        <w:rPr>
          <w:rFonts w:ascii="Times New Roman" w:hAnsi="Times New Roman"/>
          <w:szCs w:val="24"/>
        </w:rPr>
        <w:t>(MODELO 10).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Ata de Aprovação do Conselho de Habitação ou Ata da </w:t>
      </w:r>
      <w:proofErr w:type="spellStart"/>
      <w:r>
        <w:rPr>
          <w:rFonts w:ascii="Times New Roman" w:hAnsi="Times New Roman"/>
          <w:b/>
          <w:szCs w:val="24"/>
        </w:rPr>
        <w:t>Assembléia</w:t>
      </w:r>
      <w:proofErr w:type="spellEnd"/>
      <w:r>
        <w:rPr>
          <w:rFonts w:ascii="Times New Roman" w:hAnsi="Times New Roman"/>
          <w:b/>
          <w:szCs w:val="24"/>
        </w:rPr>
        <w:t xml:space="preserve"> Geral, no caso de Cooperativa </w:t>
      </w:r>
      <w:r>
        <w:rPr>
          <w:rFonts w:ascii="Times New Roman" w:hAnsi="Times New Roman"/>
          <w:szCs w:val="24"/>
        </w:rPr>
        <w:t>(MODELO 11).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Parecer do Órgão de Controle Interno Municipal, </w:t>
      </w:r>
      <w:r>
        <w:rPr>
          <w:rFonts w:ascii="Times New Roman" w:hAnsi="Times New Roman"/>
          <w:szCs w:val="24"/>
        </w:rPr>
        <w:t>declarando que os recursos foram utilizados de acordo com as despesas previstas nos objetivos propostos.</w:t>
      </w:r>
    </w:p>
    <w:p w:rsidR="00FB0397" w:rsidRDefault="00FB0397" w:rsidP="00FB0397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Relação de Bens de Obra Concluída </w:t>
      </w:r>
      <w:r>
        <w:rPr>
          <w:rFonts w:ascii="Times New Roman" w:hAnsi="Times New Roman"/>
          <w:szCs w:val="24"/>
        </w:rPr>
        <w:t>(MODELO 12).</w:t>
      </w:r>
    </w:p>
    <w:p w:rsidR="00FB0397" w:rsidRDefault="00540307" w:rsidP="0054030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540307">
        <w:rPr>
          <w:rFonts w:ascii="Times New Roman" w:hAnsi="Times New Roman"/>
          <w:b/>
          <w:szCs w:val="24"/>
        </w:rPr>
        <w:t>Relatório de Acompanhamento do Trabalho Técnico Social</w:t>
      </w:r>
      <w:r>
        <w:rPr>
          <w:rFonts w:ascii="Times New Roman" w:hAnsi="Times New Roman"/>
          <w:szCs w:val="24"/>
        </w:rPr>
        <w:t xml:space="preserve"> (MODELO II)</w:t>
      </w:r>
      <w:bookmarkStart w:id="0" w:name="_GoBack"/>
      <w:bookmarkEnd w:id="0"/>
    </w:p>
    <w:p w:rsidR="00540307" w:rsidRPr="00540307" w:rsidRDefault="00540307" w:rsidP="00540307">
      <w:pPr>
        <w:jc w:val="both"/>
        <w:rPr>
          <w:rFonts w:ascii="Times New Roman" w:hAnsi="Times New Roman"/>
          <w:szCs w:val="24"/>
        </w:rPr>
      </w:pPr>
    </w:p>
    <w:p w:rsidR="00FB0397" w:rsidRDefault="00FB0397" w:rsidP="00FB0397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Parágrafo único - </w:t>
      </w:r>
      <w:r>
        <w:rPr>
          <w:rFonts w:ascii="Times New Roman" w:hAnsi="Times New Roman"/>
          <w:color w:val="000000"/>
          <w:szCs w:val="24"/>
        </w:rPr>
        <w:t>O processo de Prestação de Contas deve ser instruído pela S</w:t>
      </w:r>
      <w:r w:rsidR="0085789C">
        <w:rPr>
          <w:rFonts w:ascii="Times New Roman" w:hAnsi="Times New Roman"/>
          <w:color w:val="000000"/>
          <w:szCs w:val="24"/>
        </w:rPr>
        <w:t>OP</w:t>
      </w:r>
      <w:r>
        <w:rPr>
          <w:rFonts w:ascii="Times New Roman" w:hAnsi="Times New Roman"/>
          <w:color w:val="000000"/>
          <w:szCs w:val="24"/>
        </w:rPr>
        <w:t xml:space="preserve"> com o respectivo Laudo de Vistoria.</w:t>
      </w:r>
    </w:p>
    <w:p w:rsidR="00FB0397" w:rsidRDefault="00FB0397"/>
    <w:sectPr w:rsidR="00FB03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712A2"/>
    <w:multiLevelType w:val="singleLevel"/>
    <w:tmpl w:val="36081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97"/>
    <w:rsid w:val="00540307"/>
    <w:rsid w:val="00596012"/>
    <w:rsid w:val="0085789C"/>
    <w:rsid w:val="00FB0397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0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Luiz Pederzolli</dc:creator>
  <cp:lastModifiedBy>José Luiz Pederzolli</cp:lastModifiedBy>
  <cp:revision>4</cp:revision>
  <dcterms:created xsi:type="dcterms:W3CDTF">2017-08-10T14:22:00Z</dcterms:created>
  <dcterms:modified xsi:type="dcterms:W3CDTF">2017-08-30T19:17:00Z</dcterms:modified>
</cp:coreProperties>
</file>