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CC" w:rsidRDefault="00152ACC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152ACC" w:rsidRDefault="00E90A2F" w:rsidP="00152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HABILITAÇÃO </w:t>
      </w:r>
      <w:r w:rsidR="00152ACC">
        <w:rPr>
          <w:b/>
          <w:sz w:val="28"/>
          <w:szCs w:val="28"/>
        </w:rPr>
        <w:t>PARA PEDIDO DE CEDENCIA DE MÁQUINAS (Escavadeira hidráulica)</w:t>
      </w:r>
    </w:p>
    <w:p w:rsidR="00152ACC" w:rsidRDefault="00152ACC" w:rsidP="00152ACC">
      <w:pPr>
        <w:jc w:val="center"/>
        <w:rPr>
          <w:b/>
          <w:sz w:val="28"/>
          <w:szCs w:val="28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 w:rsidRPr="009D5DE0">
        <w:rPr>
          <w:rFonts w:ascii="Arial" w:hAnsi="Arial" w:cs="Arial"/>
          <w:sz w:val="24"/>
          <w:szCs w:val="24"/>
        </w:rPr>
        <w:t xml:space="preserve">A </w:t>
      </w:r>
      <w:r w:rsidRPr="009D5DE0">
        <w:rPr>
          <w:rFonts w:ascii="Arial" w:hAnsi="Arial" w:cs="Arial"/>
          <w:b/>
          <w:sz w:val="24"/>
          <w:szCs w:val="24"/>
        </w:rPr>
        <w:t>Secretaria de Obras, Saneamento e Habitação do Estado</w:t>
      </w:r>
      <w:r w:rsidRPr="009D5DE0">
        <w:rPr>
          <w:rFonts w:ascii="Arial" w:hAnsi="Arial" w:cs="Arial"/>
          <w:sz w:val="24"/>
          <w:szCs w:val="24"/>
        </w:rPr>
        <w:t xml:space="preserve">, vem trabalhando de forma sistemática na </w:t>
      </w:r>
      <w:r w:rsidR="00674D1D" w:rsidRPr="009D5DE0">
        <w:rPr>
          <w:rFonts w:ascii="Arial" w:hAnsi="Arial" w:cs="Arial"/>
          <w:sz w:val="24"/>
          <w:szCs w:val="24"/>
        </w:rPr>
        <w:t>cedência</w:t>
      </w:r>
      <w:r w:rsidRPr="009D5DE0">
        <w:rPr>
          <w:rFonts w:ascii="Arial" w:hAnsi="Arial" w:cs="Arial"/>
          <w:sz w:val="24"/>
          <w:szCs w:val="24"/>
        </w:rPr>
        <w:t xml:space="preserve"> de maquinas para a recuperação e manutenção de estradas vicinais e no desassoreamento de cursos de água, a fim de prevenir enchentes e inundações.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  <w:r w:rsidRPr="009D5DE0">
        <w:rPr>
          <w:rFonts w:ascii="Arial" w:hAnsi="Arial" w:cs="Arial"/>
          <w:sz w:val="24"/>
          <w:szCs w:val="24"/>
        </w:rPr>
        <w:tab/>
        <w:t xml:space="preserve">Para se habilitar ao programa, o Município deverá encaminhar ao Secretário de Obras do Estado do Rio grande do Sul, </w:t>
      </w:r>
      <w:r w:rsidRPr="009D5DE0">
        <w:rPr>
          <w:rFonts w:ascii="Arial" w:hAnsi="Arial" w:cs="Arial"/>
          <w:b/>
          <w:sz w:val="24"/>
          <w:szCs w:val="24"/>
        </w:rPr>
        <w:t xml:space="preserve">Sr. </w:t>
      </w:r>
      <w:r w:rsidR="00537675">
        <w:rPr>
          <w:rFonts w:ascii="Arial" w:hAnsi="Arial" w:cs="Arial"/>
          <w:b/>
          <w:sz w:val="24"/>
          <w:szCs w:val="24"/>
        </w:rPr>
        <w:t>Fabiano Pereira</w:t>
      </w:r>
      <w:bookmarkStart w:id="0" w:name="_GoBack"/>
      <w:bookmarkEnd w:id="0"/>
      <w:r w:rsidRPr="009D5DE0">
        <w:rPr>
          <w:rFonts w:ascii="Arial" w:hAnsi="Arial" w:cs="Arial"/>
          <w:sz w:val="24"/>
          <w:szCs w:val="24"/>
        </w:rPr>
        <w:t>, ofício contendo as seguintes informações: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>Finalidade: Recuperação de estradas vicinais.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  <w:r w:rsidRPr="009D5DE0">
        <w:rPr>
          <w:rFonts w:ascii="Arial" w:hAnsi="Arial" w:cs="Arial"/>
          <w:sz w:val="24"/>
          <w:szCs w:val="24"/>
        </w:rPr>
        <w:t xml:space="preserve">1 - informar </w:t>
      </w:r>
      <w:proofErr w:type="gramStart"/>
      <w:r w:rsidRPr="009D5DE0">
        <w:rPr>
          <w:rFonts w:ascii="Arial" w:hAnsi="Arial" w:cs="Arial"/>
          <w:sz w:val="24"/>
          <w:szCs w:val="24"/>
        </w:rPr>
        <w:t>as</w:t>
      </w:r>
      <w:proofErr w:type="gramEnd"/>
      <w:r w:rsidRPr="009D5DE0">
        <w:rPr>
          <w:rFonts w:ascii="Arial" w:hAnsi="Arial" w:cs="Arial"/>
          <w:sz w:val="24"/>
          <w:szCs w:val="24"/>
        </w:rPr>
        <w:t xml:space="preserve"> localidades que serão atendidas, (detalhando a quilometragem por trecho a </w:t>
      </w:r>
      <w:proofErr w:type="gramStart"/>
      <w:r w:rsidRPr="009D5DE0">
        <w:rPr>
          <w:rFonts w:ascii="Arial" w:hAnsi="Arial" w:cs="Arial"/>
          <w:sz w:val="24"/>
          <w:szCs w:val="24"/>
        </w:rPr>
        <w:t>ser</w:t>
      </w:r>
      <w:proofErr w:type="gramEnd"/>
      <w:r w:rsidRPr="009D5DE0">
        <w:rPr>
          <w:rFonts w:ascii="Arial" w:hAnsi="Arial" w:cs="Arial"/>
          <w:sz w:val="24"/>
          <w:szCs w:val="24"/>
        </w:rPr>
        <w:t xml:space="preserve"> recuperado e localidade), bem como, informar o número de Pessoas e famílias Beneficiadas com a recuperação das estradas.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>Finalidade: desassoreamento de cursos de água;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  <w:r w:rsidRPr="009D5DE0">
        <w:rPr>
          <w:rFonts w:ascii="Arial" w:hAnsi="Arial" w:cs="Arial"/>
          <w:sz w:val="24"/>
          <w:szCs w:val="24"/>
        </w:rPr>
        <w:t>1 - Informar a extensão do arroio ou riacho a ser desassoreado</w:t>
      </w:r>
      <w:r w:rsidR="009D5DE0">
        <w:rPr>
          <w:rFonts w:ascii="Arial" w:hAnsi="Arial" w:cs="Arial"/>
          <w:sz w:val="24"/>
          <w:szCs w:val="24"/>
        </w:rPr>
        <w:t>,</w:t>
      </w:r>
      <w:r w:rsidRPr="009D5DE0">
        <w:rPr>
          <w:rFonts w:ascii="Arial" w:hAnsi="Arial" w:cs="Arial"/>
          <w:sz w:val="24"/>
          <w:szCs w:val="24"/>
        </w:rPr>
        <w:t xml:space="preserve"> bem como, informar o número de Pessoas e famílias Beneficiadas com esta ação.  </w:t>
      </w: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152ACC" w:rsidP="009D5DE0">
      <w:pPr>
        <w:jc w:val="both"/>
        <w:rPr>
          <w:rFonts w:ascii="Arial" w:hAnsi="Arial" w:cs="Arial"/>
          <w:sz w:val="24"/>
          <w:szCs w:val="24"/>
        </w:rPr>
      </w:pPr>
    </w:p>
    <w:p w:rsidR="00152ACC" w:rsidRPr="009D5DE0" w:rsidRDefault="009D5DE0" w:rsidP="009D5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ACC" w:rsidRPr="009D5DE0">
        <w:rPr>
          <w:rFonts w:ascii="Arial" w:hAnsi="Arial" w:cs="Arial"/>
          <w:sz w:val="24"/>
          <w:szCs w:val="24"/>
        </w:rPr>
        <w:t>Enviar em anexo os seguintes Documentos:</w:t>
      </w:r>
    </w:p>
    <w:p w:rsidR="00152ACC" w:rsidRPr="009D5DE0" w:rsidRDefault="00152ACC" w:rsidP="009D5DE0">
      <w:pPr>
        <w:pStyle w:val="PargrafodaLista"/>
        <w:numPr>
          <w:ilvl w:val="0"/>
          <w:numId w:val="9"/>
        </w:numPr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 xml:space="preserve">Ata de posse do </w:t>
      </w:r>
      <w:proofErr w:type="gramStart"/>
      <w:r w:rsidRPr="009D5DE0">
        <w:rPr>
          <w:rFonts w:ascii="Arial" w:hAnsi="Arial" w:cs="Arial"/>
          <w:b/>
          <w:sz w:val="24"/>
          <w:szCs w:val="24"/>
        </w:rPr>
        <w:t>Prefeito(</w:t>
      </w:r>
      <w:proofErr w:type="gramEnd"/>
      <w:r w:rsidRPr="009D5DE0">
        <w:rPr>
          <w:rFonts w:ascii="Arial" w:hAnsi="Arial" w:cs="Arial"/>
          <w:b/>
          <w:sz w:val="24"/>
          <w:szCs w:val="24"/>
        </w:rPr>
        <w:t>a) - cópia Autenticada;</w:t>
      </w:r>
    </w:p>
    <w:p w:rsidR="00152ACC" w:rsidRPr="009D5DE0" w:rsidRDefault="00152ACC" w:rsidP="009D5DE0">
      <w:pPr>
        <w:pStyle w:val="PargrafodaLista"/>
        <w:numPr>
          <w:ilvl w:val="0"/>
          <w:numId w:val="9"/>
        </w:numPr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 xml:space="preserve">CI e CPF do </w:t>
      </w:r>
      <w:proofErr w:type="gramStart"/>
      <w:r w:rsidRPr="009D5DE0">
        <w:rPr>
          <w:rFonts w:ascii="Arial" w:hAnsi="Arial" w:cs="Arial"/>
          <w:b/>
          <w:sz w:val="24"/>
          <w:szCs w:val="24"/>
        </w:rPr>
        <w:t>Prefeito(</w:t>
      </w:r>
      <w:proofErr w:type="gramEnd"/>
      <w:r w:rsidRPr="009D5DE0">
        <w:rPr>
          <w:rFonts w:ascii="Arial" w:hAnsi="Arial" w:cs="Arial"/>
          <w:b/>
          <w:sz w:val="24"/>
          <w:szCs w:val="24"/>
        </w:rPr>
        <w:t>a)  - cópia Autenticada;</w:t>
      </w:r>
    </w:p>
    <w:p w:rsidR="00152ACC" w:rsidRPr="009D5DE0" w:rsidRDefault="00152ACC" w:rsidP="009D5DE0">
      <w:pPr>
        <w:pStyle w:val="PargrafodaLista"/>
        <w:numPr>
          <w:ilvl w:val="0"/>
          <w:numId w:val="9"/>
        </w:numPr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>CNPJ /CGC Prefeitura (Site da Receita Federal)</w:t>
      </w:r>
    </w:p>
    <w:p w:rsidR="009D5DE0" w:rsidRDefault="00152ACC" w:rsidP="009D5DE0">
      <w:pPr>
        <w:pStyle w:val="PargrafodaLista"/>
        <w:numPr>
          <w:ilvl w:val="0"/>
          <w:numId w:val="9"/>
        </w:numPr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D5DE0">
        <w:rPr>
          <w:rFonts w:ascii="Arial" w:hAnsi="Arial" w:cs="Arial"/>
          <w:b/>
          <w:sz w:val="24"/>
          <w:szCs w:val="24"/>
        </w:rPr>
        <w:t xml:space="preserve">Comprovante de Residência do </w:t>
      </w:r>
      <w:proofErr w:type="gramStart"/>
      <w:r w:rsidRPr="009D5DE0">
        <w:rPr>
          <w:rFonts w:ascii="Arial" w:hAnsi="Arial" w:cs="Arial"/>
          <w:b/>
          <w:sz w:val="24"/>
          <w:szCs w:val="24"/>
        </w:rPr>
        <w:t>Prefeito(</w:t>
      </w:r>
      <w:proofErr w:type="gramEnd"/>
      <w:r w:rsidRPr="009D5DE0">
        <w:rPr>
          <w:rFonts w:ascii="Arial" w:hAnsi="Arial" w:cs="Arial"/>
          <w:b/>
          <w:sz w:val="24"/>
          <w:szCs w:val="24"/>
        </w:rPr>
        <w:t>a) - cópia Autenticada;</w:t>
      </w:r>
    </w:p>
    <w:p w:rsidR="009312F2" w:rsidRDefault="009312F2" w:rsidP="009D5DE0">
      <w:pPr>
        <w:pStyle w:val="PargrafodaLista"/>
        <w:numPr>
          <w:ilvl w:val="0"/>
          <w:numId w:val="9"/>
        </w:numPr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D5DE0" w:rsidRPr="009D5DE0" w:rsidRDefault="009D5DE0" w:rsidP="009D5DE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</w:t>
      </w:r>
    </w:p>
    <w:p w:rsidR="007A2B98" w:rsidRDefault="009D5DE0" w:rsidP="009D5DE0">
      <w:pPr>
        <w:pStyle w:val="Corpodetexto2"/>
        <w:rPr>
          <w:b/>
          <w:sz w:val="24"/>
          <w:szCs w:val="24"/>
        </w:rPr>
      </w:pPr>
      <w:r w:rsidRPr="009312F2">
        <w:rPr>
          <w:sz w:val="24"/>
          <w:szCs w:val="24"/>
        </w:rPr>
        <w:tab/>
      </w:r>
      <w:r w:rsidR="00152ACC" w:rsidRPr="009312F2">
        <w:rPr>
          <w:sz w:val="24"/>
          <w:szCs w:val="24"/>
        </w:rPr>
        <w:t xml:space="preserve">Ao celebrar termo de </w:t>
      </w:r>
      <w:r w:rsidR="00202FD7" w:rsidRPr="009312F2">
        <w:rPr>
          <w:sz w:val="24"/>
          <w:szCs w:val="24"/>
        </w:rPr>
        <w:t>cedência</w:t>
      </w:r>
      <w:r w:rsidR="00152ACC" w:rsidRPr="009312F2">
        <w:rPr>
          <w:sz w:val="24"/>
          <w:szCs w:val="24"/>
        </w:rPr>
        <w:t xml:space="preserve"> da m</w:t>
      </w:r>
      <w:r w:rsidRPr="009312F2">
        <w:rPr>
          <w:sz w:val="24"/>
          <w:szCs w:val="24"/>
        </w:rPr>
        <w:t>á</w:t>
      </w:r>
      <w:r w:rsidR="00152ACC" w:rsidRPr="009312F2">
        <w:rPr>
          <w:sz w:val="24"/>
          <w:szCs w:val="24"/>
        </w:rPr>
        <w:t xml:space="preserve">quina com a Secretaria de Obras, Saneamento e Habitação, </w:t>
      </w:r>
      <w:r w:rsidR="00152ACC" w:rsidRPr="009312F2">
        <w:rPr>
          <w:b/>
          <w:sz w:val="24"/>
          <w:szCs w:val="24"/>
        </w:rPr>
        <w:t xml:space="preserve">o </w:t>
      </w:r>
      <w:r w:rsidRPr="009312F2">
        <w:rPr>
          <w:b/>
          <w:sz w:val="24"/>
          <w:szCs w:val="24"/>
        </w:rPr>
        <w:t>M</w:t>
      </w:r>
      <w:r w:rsidR="00152ACC" w:rsidRPr="009312F2">
        <w:rPr>
          <w:b/>
          <w:sz w:val="24"/>
          <w:szCs w:val="24"/>
        </w:rPr>
        <w:t>unicípio deverá estar ciente das seguintes obrigações:</w:t>
      </w:r>
    </w:p>
    <w:p w:rsidR="009312F2" w:rsidRPr="009312F2" w:rsidRDefault="009312F2" w:rsidP="009D5DE0">
      <w:pPr>
        <w:pStyle w:val="Corpodetexto2"/>
        <w:rPr>
          <w:sz w:val="24"/>
          <w:szCs w:val="24"/>
        </w:rPr>
      </w:pPr>
    </w:p>
    <w:p w:rsidR="009D5DE0" w:rsidRPr="009312F2" w:rsidRDefault="009D5DE0" w:rsidP="009D5DE0">
      <w:pPr>
        <w:pStyle w:val="Corpodetexto"/>
        <w:ind w:firstLine="567"/>
        <w:rPr>
          <w:sz w:val="22"/>
        </w:rPr>
      </w:pPr>
      <w:r w:rsidRPr="009312F2">
        <w:rPr>
          <w:rFonts w:ascii="Arial" w:hAnsi="Arial" w:cs="Arial"/>
        </w:rPr>
        <w:t>...</w:t>
      </w:r>
    </w:p>
    <w:p w:rsidR="009D5DE0" w:rsidRPr="009312F2" w:rsidRDefault="009D5DE0" w:rsidP="009D5DE0">
      <w:pPr>
        <w:pStyle w:val="Ttulo4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 w:firstLine="567"/>
        <w:rPr>
          <w:b/>
          <w:bCs/>
          <w:i/>
          <w:sz w:val="22"/>
        </w:rPr>
      </w:pPr>
      <w:r w:rsidRPr="009312F2">
        <w:rPr>
          <w:b/>
          <w:bCs/>
          <w:i/>
          <w:sz w:val="22"/>
        </w:rPr>
        <w:t xml:space="preserve">CLÁUSULA SEGUNDA – DA ENTREGA, DA ADMINISTRAÇÃO e DA </w:t>
      </w:r>
      <w:proofErr w:type="gramStart"/>
      <w:r w:rsidRPr="009312F2">
        <w:rPr>
          <w:b/>
          <w:bCs/>
          <w:i/>
          <w:sz w:val="22"/>
        </w:rPr>
        <w:t>DESPESA</w:t>
      </w:r>
      <w:proofErr w:type="gramEnd"/>
    </w:p>
    <w:p w:rsidR="009D5DE0" w:rsidRPr="009312F2" w:rsidRDefault="009D5DE0" w:rsidP="009D5DE0">
      <w:pPr>
        <w:pStyle w:val="Corpodetexto2"/>
        <w:ind w:firstLine="567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ind w:firstLine="567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i/>
          <w:szCs w:val="24"/>
        </w:rPr>
        <w:t xml:space="preserve">A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>SECRETARIA</w:t>
      </w:r>
      <w:r w:rsidRPr="009312F2">
        <w:rPr>
          <w:rFonts w:ascii="Times New Roman" w:hAnsi="Times New Roman" w:cs="Times New Roman"/>
          <w:i/>
          <w:szCs w:val="24"/>
        </w:rPr>
        <w:t xml:space="preserve"> entrega neste ato o objeto descrito na Cláusula Primeira, livre e desembaraçado de quaisquer ônus judiciais e extrajudiciais, mediante a assinatura pelas partes do Termo de Entrega e Laudo de Vistoria que integram este Contrato, independente de transcrição.</w:t>
      </w:r>
    </w:p>
    <w:p w:rsidR="009D5DE0" w:rsidRPr="009312F2" w:rsidRDefault="009D5DE0" w:rsidP="009D5DE0">
      <w:pPr>
        <w:pStyle w:val="Corpodetexto2"/>
        <w:ind w:firstLine="567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bCs/>
          <w:i/>
          <w:iCs/>
          <w:szCs w:val="24"/>
        </w:rPr>
        <w:t>§ 1º -</w:t>
      </w:r>
      <w:r w:rsidRPr="009312F2">
        <w:rPr>
          <w:rFonts w:ascii="Times New Roman" w:hAnsi="Times New Roman" w:cs="Times New Roman"/>
          <w:i/>
          <w:szCs w:val="24"/>
        </w:rPr>
        <w:t xml:space="preserve"> O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>MUNICÍPIO</w:t>
      </w:r>
      <w:r w:rsidRPr="009312F2">
        <w:rPr>
          <w:rFonts w:ascii="Times New Roman" w:hAnsi="Times New Roman" w:cs="Times New Roman"/>
          <w:i/>
          <w:szCs w:val="24"/>
        </w:rPr>
        <w:t xml:space="preserve"> administrará, usará e fruirá os bens ora transferidos, como se seus fossem, enquanto perdurar o uso ora ajustado.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 xml:space="preserve">§ 2º - </w:t>
      </w:r>
      <w:r w:rsidRPr="009312F2">
        <w:rPr>
          <w:rFonts w:ascii="Times New Roman" w:hAnsi="Times New Roman" w:cs="Times New Roman"/>
          <w:i/>
          <w:szCs w:val="24"/>
        </w:rPr>
        <w:t xml:space="preserve">As despesas de manutenção e de combustível do bem móvel, assim como os encargos tributários decorrentes da utilização do equipamento bem como as despesas com o operador correrão por conta do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>MUNICÍPIO.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bCs/>
          <w:i/>
          <w:iCs/>
          <w:szCs w:val="24"/>
        </w:rPr>
        <w:t xml:space="preserve">§ 3º - </w:t>
      </w:r>
      <w:r w:rsidRPr="009312F2">
        <w:rPr>
          <w:rFonts w:ascii="Times New Roman" w:hAnsi="Times New Roman" w:cs="Times New Roman"/>
          <w:i/>
          <w:szCs w:val="24"/>
        </w:rPr>
        <w:t xml:space="preserve">O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 xml:space="preserve">MUNICÍPIO </w:t>
      </w:r>
      <w:r w:rsidRPr="009312F2">
        <w:rPr>
          <w:rFonts w:ascii="Times New Roman" w:hAnsi="Times New Roman" w:cs="Times New Roman"/>
          <w:i/>
          <w:szCs w:val="24"/>
        </w:rPr>
        <w:t>ficará responsável pela guarda e segurança da máquina e pela integralidade dos componentes eletrônicos e hidráulicos do equipamento.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bCs/>
          <w:i/>
          <w:szCs w:val="24"/>
        </w:rPr>
        <w:t>§ 4ª –</w:t>
      </w:r>
      <w:r w:rsidRPr="009312F2">
        <w:rPr>
          <w:rFonts w:ascii="Times New Roman" w:hAnsi="Times New Roman" w:cs="Times New Roman"/>
          <w:i/>
          <w:szCs w:val="24"/>
        </w:rPr>
        <w:t xml:space="preserve"> O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 xml:space="preserve">MUNICÍPIO </w:t>
      </w:r>
      <w:r w:rsidRPr="009312F2">
        <w:rPr>
          <w:rFonts w:ascii="Times New Roman" w:hAnsi="Times New Roman" w:cs="Times New Roman"/>
          <w:i/>
          <w:szCs w:val="24"/>
        </w:rPr>
        <w:t>deverá disponibilizar operador treinado e habilitado a fim de garantir a conservação do equipamento.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bCs/>
          <w:i/>
          <w:iCs/>
          <w:szCs w:val="24"/>
        </w:rPr>
        <w:t xml:space="preserve">§ 5º - </w:t>
      </w:r>
      <w:r w:rsidRPr="009312F2">
        <w:rPr>
          <w:rFonts w:ascii="Times New Roman" w:hAnsi="Times New Roman" w:cs="Times New Roman"/>
          <w:i/>
          <w:szCs w:val="24"/>
        </w:rPr>
        <w:t xml:space="preserve">O </w:t>
      </w:r>
      <w:r w:rsidRPr="009312F2">
        <w:rPr>
          <w:rFonts w:ascii="Times New Roman" w:hAnsi="Times New Roman" w:cs="Times New Roman"/>
          <w:b/>
          <w:bCs/>
          <w:i/>
          <w:szCs w:val="24"/>
        </w:rPr>
        <w:t>MUNICÍPIO</w:t>
      </w:r>
      <w:r w:rsidRPr="009312F2">
        <w:rPr>
          <w:rFonts w:ascii="Times New Roman" w:hAnsi="Times New Roman" w:cs="Times New Roman"/>
          <w:i/>
          <w:szCs w:val="24"/>
        </w:rPr>
        <w:t xml:space="preserve"> responderá por todo e qualquer dano civil e criminal decorrentes da utilização do equipamento. 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i/>
          <w:szCs w:val="24"/>
        </w:rPr>
        <w:t>...</w:t>
      </w:r>
    </w:p>
    <w:p w:rsidR="009D5DE0" w:rsidRPr="009312F2" w:rsidRDefault="009D5DE0" w:rsidP="009D5DE0">
      <w:pPr>
        <w:pStyle w:val="Recuodecorpodetexto3"/>
        <w:ind w:left="0" w:firstLine="567"/>
        <w:rPr>
          <w:rFonts w:ascii="Times New Roman" w:hAnsi="Times New Roman" w:cs="Times New Roman"/>
          <w:i/>
          <w:szCs w:val="24"/>
        </w:rPr>
      </w:pPr>
    </w:p>
    <w:p w:rsidR="009D5DE0" w:rsidRPr="009312F2" w:rsidRDefault="009D5DE0" w:rsidP="009D5D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2"/>
          <w:szCs w:val="24"/>
        </w:rPr>
      </w:pPr>
      <w:r w:rsidRPr="009312F2">
        <w:rPr>
          <w:i/>
          <w:sz w:val="22"/>
          <w:szCs w:val="24"/>
        </w:rPr>
        <w:t xml:space="preserve">                          </w:t>
      </w:r>
      <w:r w:rsidRPr="009312F2">
        <w:rPr>
          <w:b/>
          <w:bCs/>
          <w:i/>
          <w:sz w:val="22"/>
          <w:szCs w:val="24"/>
        </w:rPr>
        <w:t>CLÁUSULA QUARTA - DAS OBRIGAÇÕES DAS PARTES</w:t>
      </w:r>
    </w:p>
    <w:p w:rsidR="009D5DE0" w:rsidRPr="009312F2" w:rsidRDefault="009D5DE0" w:rsidP="009D5DE0">
      <w:pPr>
        <w:ind w:firstLine="284"/>
        <w:jc w:val="both"/>
        <w:rPr>
          <w:i/>
          <w:sz w:val="22"/>
          <w:szCs w:val="24"/>
        </w:rPr>
      </w:pPr>
    </w:p>
    <w:p w:rsidR="009D5DE0" w:rsidRPr="009312F2" w:rsidRDefault="009D5DE0" w:rsidP="009D5DE0">
      <w:pPr>
        <w:ind w:firstLine="284"/>
        <w:jc w:val="both"/>
        <w:rPr>
          <w:i/>
          <w:sz w:val="22"/>
          <w:szCs w:val="24"/>
        </w:rPr>
      </w:pPr>
      <w:r w:rsidRPr="009312F2">
        <w:rPr>
          <w:b/>
          <w:bCs/>
          <w:i/>
          <w:iCs/>
          <w:sz w:val="22"/>
          <w:szCs w:val="24"/>
        </w:rPr>
        <w:t>I -</w:t>
      </w:r>
      <w:r w:rsidRPr="009312F2">
        <w:rPr>
          <w:i/>
          <w:sz w:val="22"/>
          <w:szCs w:val="24"/>
        </w:rPr>
        <w:t xml:space="preserve"> </w:t>
      </w:r>
      <w:r w:rsidRPr="009312F2">
        <w:rPr>
          <w:b/>
          <w:bCs/>
          <w:i/>
          <w:sz w:val="22"/>
          <w:szCs w:val="24"/>
        </w:rPr>
        <w:t>Constituem obrigações do MUNICÍPIO</w:t>
      </w:r>
      <w:r w:rsidRPr="009312F2">
        <w:rPr>
          <w:i/>
          <w:sz w:val="22"/>
          <w:szCs w:val="24"/>
        </w:rPr>
        <w:t>:</w:t>
      </w:r>
    </w:p>
    <w:p w:rsidR="009D5DE0" w:rsidRPr="009312F2" w:rsidRDefault="009D5DE0" w:rsidP="009D5DE0">
      <w:pPr>
        <w:ind w:firstLine="720"/>
        <w:jc w:val="both"/>
        <w:rPr>
          <w:i/>
          <w:sz w:val="22"/>
          <w:szCs w:val="24"/>
        </w:rPr>
      </w:pPr>
    </w:p>
    <w:p w:rsidR="009D5DE0" w:rsidRPr="009312F2" w:rsidRDefault="009D5DE0" w:rsidP="009D5DE0">
      <w:pPr>
        <w:numPr>
          <w:ilvl w:val="0"/>
          <w:numId w:val="10"/>
        </w:numPr>
        <w:jc w:val="both"/>
        <w:rPr>
          <w:i/>
          <w:sz w:val="22"/>
          <w:szCs w:val="24"/>
        </w:rPr>
      </w:pPr>
      <w:r w:rsidRPr="009312F2">
        <w:rPr>
          <w:i/>
          <w:sz w:val="22"/>
          <w:szCs w:val="24"/>
        </w:rPr>
        <w:t>Utilizar o equipamento exclusivamente para a finalidade a que se propõe, vedada a sua transferência a terceiros, seja a que título for.</w:t>
      </w:r>
    </w:p>
    <w:p w:rsidR="009D5DE0" w:rsidRPr="009312F2" w:rsidRDefault="009D5DE0" w:rsidP="009D5DE0">
      <w:pPr>
        <w:jc w:val="both"/>
        <w:rPr>
          <w:i/>
          <w:sz w:val="22"/>
          <w:szCs w:val="24"/>
        </w:rPr>
      </w:pPr>
    </w:p>
    <w:p w:rsidR="009D5DE0" w:rsidRPr="009312F2" w:rsidRDefault="009D5DE0" w:rsidP="009D5DE0">
      <w:pPr>
        <w:pStyle w:val="Corpodetexto2"/>
        <w:numPr>
          <w:ilvl w:val="0"/>
          <w:numId w:val="10"/>
        </w:numPr>
        <w:rPr>
          <w:rFonts w:ascii="Times New Roman" w:hAnsi="Times New Roman" w:cs="Times New Roman"/>
          <w:i/>
          <w:szCs w:val="24"/>
          <w:u w:val="single"/>
        </w:rPr>
      </w:pPr>
      <w:proofErr w:type="gramStart"/>
      <w:r w:rsidRPr="009312F2">
        <w:rPr>
          <w:rFonts w:ascii="Times New Roman" w:hAnsi="Times New Roman" w:cs="Times New Roman"/>
          <w:b/>
          <w:i/>
          <w:szCs w:val="24"/>
        </w:rPr>
        <w:t>Compromete-se</w:t>
      </w:r>
      <w:proofErr w:type="gramEnd"/>
      <w:r w:rsidRPr="009312F2">
        <w:rPr>
          <w:rFonts w:ascii="Times New Roman" w:hAnsi="Times New Roman" w:cs="Times New Roman"/>
          <w:b/>
          <w:i/>
          <w:szCs w:val="24"/>
        </w:rPr>
        <w:t xml:space="preserve"> a devolver os equipamentos recebidos, ao final do contrato, nas mesmas condições de uso e conservação em que os recebeu</w:t>
      </w:r>
      <w:r w:rsidRPr="009312F2">
        <w:rPr>
          <w:rFonts w:ascii="Times New Roman" w:hAnsi="Times New Roman" w:cs="Times New Roman"/>
          <w:i/>
          <w:szCs w:val="24"/>
        </w:rPr>
        <w:t>, ressalvados os desgastes decorrentes do uso natural.</w:t>
      </w:r>
    </w:p>
    <w:p w:rsidR="009D5DE0" w:rsidRPr="009312F2" w:rsidRDefault="009D5DE0" w:rsidP="009D5DE0">
      <w:pPr>
        <w:pStyle w:val="PargrafodaLista"/>
        <w:rPr>
          <w:i/>
          <w:sz w:val="22"/>
          <w:szCs w:val="24"/>
          <w:u w:val="single"/>
        </w:rPr>
      </w:pPr>
    </w:p>
    <w:p w:rsidR="009D5DE0" w:rsidRPr="009312F2" w:rsidRDefault="009D5DE0" w:rsidP="009D5DE0">
      <w:pPr>
        <w:pStyle w:val="Corpodetexto2"/>
        <w:numPr>
          <w:ilvl w:val="0"/>
          <w:numId w:val="10"/>
        </w:numPr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i/>
          <w:szCs w:val="24"/>
        </w:rPr>
        <w:t xml:space="preserve">Em caso de perda ou destruição dos equipamentos, por ato culposo ou doloso de seus agentes, compromete-se à restituição de seu valor. </w:t>
      </w:r>
    </w:p>
    <w:p w:rsidR="009D5DE0" w:rsidRPr="009312F2" w:rsidRDefault="009D5DE0" w:rsidP="009D5DE0">
      <w:pPr>
        <w:pStyle w:val="Corpodetexto2"/>
        <w:rPr>
          <w:rFonts w:ascii="Times New Roman" w:hAnsi="Times New Roman" w:cs="Times New Roman"/>
          <w:i/>
          <w:szCs w:val="24"/>
          <w:u w:val="single"/>
        </w:rPr>
      </w:pPr>
    </w:p>
    <w:p w:rsidR="009D5DE0" w:rsidRDefault="009D5DE0" w:rsidP="009D5DE0">
      <w:pPr>
        <w:pStyle w:val="Corpodetexto2"/>
        <w:numPr>
          <w:ilvl w:val="0"/>
          <w:numId w:val="10"/>
        </w:numPr>
        <w:rPr>
          <w:rFonts w:ascii="Times New Roman" w:hAnsi="Times New Roman" w:cs="Times New Roman"/>
          <w:i/>
          <w:szCs w:val="24"/>
        </w:rPr>
      </w:pPr>
      <w:r w:rsidRPr="009312F2">
        <w:rPr>
          <w:rFonts w:ascii="Times New Roman" w:hAnsi="Times New Roman" w:cs="Times New Roman"/>
          <w:b/>
          <w:i/>
          <w:szCs w:val="24"/>
        </w:rPr>
        <w:t>Enviar ao Departamento de Desenvolvimento Urbano, no prazo de 10 (dez) dias</w:t>
      </w:r>
      <w:r w:rsidRPr="009312F2">
        <w:rPr>
          <w:rFonts w:ascii="Times New Roman" w:hAnsi="Times New Roman" w:cs="Times New Roman"/>
          <w:i/>
          <w:szCs w:val="24"/>
        </w:rPr>
        <w:t xml:space="preserve"> </w:t>
      </w:r>
      <w:r w:rsidRPr="009312F2">
        <w:rPr>
          <w:rFonts w:ascii="Times New Roman" w:hAnsi="Times New Roman" w:cs="Times New Roman"/>
          <w:b/>
          <w:i/>
          <w:szCs w:val="24"/>
        </w:rPr>
        <w:t>a contar do uso estabelecido, relatório circunstanciado e fotográfico dos serviços realizados</w:t>
      </w:r>
      <w:r w:rsidRPr="009312F2">
        <w:rPr>
          <w:rFonts w:ascii="Times New Roman" w:hAnsi="Times New Roman" w:cs="Times New Roman"/>
          <w:i/>
          <w:szCs w:val="24"/>
        </w:rPr>
        <w:t>, bem como demonstrativos de eventuais despesas com manutenção realizadas no equipamento.</w:t>
      </w:r>
    </w:p>
    <w:p w:rsidR="009312F2" w:rsidRDefault="009312F2" w:rsidP="009312F2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312F2" w:rsidRDefault="009312F2" w:rsidP="009312F2">
      <w:pPr>
        <w:pStyle w:val="Corpodetexto2"/>
        <w:rPr>
          <w:rFonts w:ascii="Times New Roman" w:hAnsi="Times New Roman" w:cs="Times New Roman"/>
          <w:i/>
          <w:szCs w:val="24"/>
        </w:rPr>
      </w:pPr>
    </w:p>
    <w:p w:rsidR="009312F2" w:rsidRDefault="009312F2" w:rsidP="009312F2">
      <w:pPr>
        <w:pStyle w:val="Corpodetexto2"/>
        <w:rPr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9312F2">
        <w:rPr>
          <w:sz w:val="24"/>
          <w:szCs w:val="24"/>
        </w:rPr>
        <w:t xml:space="preserve">Caso do não cumprimento </w:t>
      </w:r>
      <w:r>
        <w:rPr>
          <w:sz w:val="24"/>
          <w:szCs w:val="24"/>
        </w:rPr>
        <w:t xml:space="preserve">e atendimento </w:t>
      </w:r>
      <w:r w:rsidRPr="009312F2">
        <w:rPr>
          <w:sz w:val="24"/>
          <w:szCs w:val="24"/>
        </w:rPr>
        <w:t>te algumas das obrigações acima, a Secretaria de Obras,</w:t>
      </w:r>
      <w:r>
        <w:rPr>
          <w:sz w:val="24"/>
          <w:szCs w:val="24"/>
        </w:rPr>
        <w:t xml:space="preserve"> Saneamento e Habitação, </w:t>
      </w:r>
      <w:r w:rsidRPr="009312F2">
        <w:rPr>
          <w:sz w:val="24"/>
          <w:szCs w:val="24"/>
        </w:rPr>
        <w:t>reserva-se o direito de aplicar as sanções que julgar necessárias</w:t>
      </w:r>
      <w:r>
        <w:rPr>
          <w:sz w:val="24"/>
          <w:szCs w:val="24"/>
        </w:rPr>
        <w:t xml:space="preserve"> para o caso.</w:t>
      </w:r>
    </w:p>
    <w:p w:rsidR="009312F2" w:rsidRDefault="009312F2" w:rsidP="009312F2">
      <w:pPr>
        <w:pStyle w:val="Corpodetexto2"/>
        <w:rPr>
          <w:sz w:val="24"/>
          <w:szCs w:val="24"/>
        </w:rPr>
      </w:pPr>
    </w:p>
    <w:p w:rsidR="009312F2" w:rsidRDefault="009312F2" w:rsidP="009312F2">
      <w:pPr>
        <w:pStyle w:val="Corpodetexto2"/>
        <w:rPr>
          <w:sz w:val="24"/>
          <w:szCs w:val="24"/>
        </w:rPr>
      </w:pPr>
    </w:p>
    <w:p w:rsidR="009312F2" w:rsidRPr="009312F2" w:rsidRDefault="009312F2" w:rsidP="009312F2">
      <w:pPr>
        <w:pStyle w:val="Corpodetexto2"/>
        <w:rPr>
          <w:sz w:val="24"/>
          <w:szCs w:val="24"/>
        </w:rPr>
      </w:pPr>
    </w:p>
    <w:p w:rsidR="009D5DE0" w:rsidRPr="009312F2" w:rsidRDefault="009312F2" w:rsidP="009D5DE0">
      <w:pPr>
        <w:pStyle w:val="Corpodetexto2"/>
        <w:rPr>
          <w:b/>
          <w:sz w:val="18"/>
          <w:szCs w:val="24"/>
        </w:rPr>
      </w:pPr>
      <w:r w:rsidRPr="009312F2">
        <w:rPr>
          <w:b/>
          <w:sz w:val="18"/>
          <w:szCs w:val="24"/>
        </w:rPr>
        <w:t>Contato:</w:t>
      </w:r>
    </w:p>
    <w:p w:rsidR="009312F2" w:rsidRPr="009312F2" w:rsidRDefault="009312F2" w:rsidP="009D5DE0">
      <w:pPr>
        <w:pStyle w:val="Corpodetexto2"/>
        <w:rPr>
          <w:b/>
          <w:sz w:val="18"/>
          <w:szCs w:val="24"/>
        </w:rPr>
      </w:pPr>
      <w:r w:rsidRPr="009312F2">
        <w:rPr>
          <w:b/>
          <w:sz w:val="18"/>
          <w:szCs w:val="24"/>
        </w:rPr>
        <w:t>Departamento de Desenvolvimento Urbano - Secretaria de Obras, Saneamento e Habitação.</w:t>
      </w:r>
    </w:p>
    <w:p w:rsidR="009312F2" w:rsidRPr="009312F2" w:rsidRDefault="009312F2" w:rsidP="009D5DE0">
      <w:pPr>
        <w:pStyle w:val="Corpodetexto2"/>
        <w:rPr>
          <w:b/>
          <w:sz w:val="18"/>
          <w:szCs w:val="24"/>
        </w:rPr>
      </w:pPr>
      <w:r w:rsidRPr="009312F2">
        <w:rPr>
          <w:b/>
          <w:sz w:val="18"/>
          <w:szCs w:val="24"/>
        </w:rPr>
        <w:t>A. Borges de Medeiros, 1501 - 3º Andar - Centro - Porto Alegre/RS.</w:t>
      </w:r>
    </w:p>
    <w:p w:rsidR="009312F2" w:rsidRPr="009312F2" w:rsidRDefault="009312F2" w:rsidP="009D5DE0">
      <w:pPr>
        <w:pStyle w:val="Corpodetexto2"/>
        <w:rPr>
          <w:b/>
          <w:sz w:val="18"/>
          <w:szCs w:val="24"/>
        </w:rPr>
      </w:pPr>
      <w:r w:rsidRPr="009312F2">
        <w:rPr>
          <w:b/>
          <w:sz w:val="18"/>
          <w:szCs w:val="24"/>
        </w:rPr>
        <w:t>CEP. 90119-900</w:t>
      </w:r>
    </w:p>
    <w:p w:rsidR="009312F2" w:rsidRPr="009312F2" w:rsidRDefault="009312F2" w:rsidP="009D5DE0">
      <w:pPr>
        <w:pStyle w:val="Corpodetexto2"/>
        <w:rPr>
          <w:b/>
          <w:sz w:val="18"/>
          <w:szCs w:val="24"/>
        </w:rPr>
      </w:pPr>
      <w:r w:rsidRPr="009312F2">
        <w:rPr>
          <w:b/>
          <w:sz w:val="18"/>
          <w:szCs w:val="24"/>
        </w:rPr>
        <w:t xml:space="preserve">Fone: (51) 32885711 </w:t>
      </w:r>
    </w:p>
    <w:sectPr w:rsidR="009312F2" w:rsidRPr="009312F2" w:rsidSect="009D5DE0">
      <w:headerReference w:type="default" r:id="rId8"/>
      <w:footerReference w:type="default" r:id="rId9"/>
      <w:pgSz w:w="11907" w:h="16839" w:code="9"/>
      <w:pgMar w:top="1701" w:right="102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DA" w:rsidRDefault="00B025DA">
      <w:r>
        <w:separator/>
      </w:r>
    </w:p>
  </w:endnote>
  <w:endnote w:type="continuationSeparator" w:id="0">
    <w:p w:rsidR="00B025DA" w:rsidRDefault="00B0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E0" w:rsidRDefault="007C4E2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5D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76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5DE0" w:rsidRDefault="009D5D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DA" w:rsidRDefault="00B025DA">
      <w:r>
        <w:separator/>
      </w:r>
    </w:p>
  </w:footnote>
  <w:footnote w:type="continuationSeparator" w:id="0">
    <w:p w:rsidR="00B025DA" w:rsidRDefault="00B0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E0" w:rsidRDefault="009D5DE0">
    <w:pPr>
      <w:pStyle w:val="Cabealho"/>
      <w:jc w:val="center"/>
    </w:pPr>
    <w:r>
      <w:rPr>
        <w:noProof/>
      </w:rPr>
      <w:drawing>
        <wp:inline distT="0" distB="0" distL="0" distR="0">
          <wp:extent cx="342900" cy="4572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9D5DE0" w:rsidRDefault="009D5DE0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ESTADO DO RIO GRANDE DO SUL</w:t>
    </w:r>
  </w:p>
  <w:p w:rsidR="009D5DE0" w:rsidRDefault="009D5DE0" w:rsidP="001A629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SECRETARIA DE OBRAS, SANEAMENTO E HABITAÇÃO.</w:t>
    </w:r>
  </w:p>
  <w:p w:rsidR="009D5DE0" w:rsidRDefault="009D5DE0">
    <w:pPr>
      <w:pStyle w:val="Ttulo"/>
      <w:outlineLvl w:val="0"/>
      <w:rPr>
        <w:sz w:val="20"/>
        <w:szCs w:val="20"/>
      </w:rPr>
    </w:pPr>
    <w:r>
      <w:rPr>
        <w:sz w:val="20"/>
        <w:szCs w:val="20"/>
      </w:rPr>
      <w:t>TERMO DE RESPONSABILIDADE PELO USO DE BEM MÓVEL</w:t>
    </w:r>
  </w:p>
  <w:p w:rsidR="009D5DE0" w:rsidRDefault="009D5DE0">
    <w:pPr>
      <w:pStyle w:val="Ttulo"/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64B"/>
    <w:multiLevelType w:val="hybridMultilevel"/>
    <w:tmpl w:val="FE22F78E"/>
    <w:lvl w:ilvl="0" w:tplc="96CA27CA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50A5FB8"/>
    <w:multiLevelType w:val="singleLevel"/>
    <w:tmpl w:val="D812BE1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45E360D0"/>
    <w:multiLevelType w:val="hybridMultilevel"/>
    <w:tmpl w:val="3D485FC6"/>
    <w:lvl w:ilvl="0" w:tplc="DFE85C6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112350"/>
    <w:multiLevelType w:val="hybridMultilevel"/>
    <w:tmpl w:val="9718FA9E"/>
    <w:lvl w:ilvl="0" w:tplc="DED2D01E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6705751"/>
    <w:multiLevelType w:val="singleLevel"/>
    <w:tmpl w:val="D812BE1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C4E5D8D"/>
    <w:multiLevelType w:val="hybridMultilevel"/>
    <w:tmpl w:val="B94874AE"/>
    <w:lvl w:ilvl="0" w:tplc="287C8B8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0F5739D"/>
    <w:multiLevelType w:val="hybridMultilevel"/>
    <w:tmpl w:val="590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609B2"/>
    <w:multiLevelType w:val="hybridMultilevel"/>
    <w:tmpl w:val="9432D2E8"/>
    <w:lvl w:ilvl="0" w:tplc="3774D2E8">
      <w:start w:val="2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ascii="Arial" w:hAnsi="Arial" w:cs="Aria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8">
    <w:nsid w:val="7EAD1271"/>
    <w:multiLevelType w:val="hybridMultilevel"/>
    <w:tmpl w:val="36FCB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200"/>
    <w:rsid w:val="0000239A"/>
    <w:rsid w:val="00005A5D"/>
    <w:rsid w:val="00042ACB"/>
    <w:rsid w:val="000715CB"/>
    <w:rsid w:val="000E3E8D"/>
    <w:rsid w:val="001513B2"/>
    <w:rsid w:val="00152ACC"/>
    <w:rsid w:val="0016268D"/>
    <w:rsid w:val="00184784"/>
    <w:rsid w:val="001A6291"/>
    <w:rsid w:val="001A6781"/>
    <w:rsid w:val="001E71FD"/>
    <w:rsid w:val="001F73B7"/>
    <w:rsid w:val="00202FD7"/>
    <w:rsid w:val="002262B1"/>
    <w:rsid w:val="00227F60"/>
    <w:rsid w:val="00247209"/>
    <w:rsid w:val="002A2CA2"/>
    <w:rsid w:val="002B277E"/>
    <w:rsid w:val="002E23D5"/>
    <w:rsid w:val="002F44B8"/>
    <w:rsid w:val="003104FD"/>
    <w:rsid w:val="003A085D"/>
    <w:rsid w:val="003C1885"/>
    <w:rsid w:val="003C5ED7"/>
    <w:rsid w:val="003D74E5"/>
    <w:rsid w:val="003E0B4E"/>
    <w:rsid w:val="003F327C"/>
    <w:rsid w:val="00406AC8"/>
    <w:rsid w:val="00425152"/>
    <w:rsid w:val="00433B11"/>
    <w:rsid w:val="00440073"/>
    <w:rsid w:val="0044656C"/>
    <w:rsid w:val="00446C7C"/>
    <w:rsid w:val="00480A65"/>
    <w:rsid w:val="00481F80"/>
    <w:rsid w:val="004C3314"/>
    <w:rsid w:val="004E23CB"/>
    <w:rsid w:val="004E5BEC"/>
    <w:rsid w:val="004F5573"/>
    <w:rsid w:val="00504033"/>
    <w:rsid w:val="005238FD"/>
    <w:rsid w:val="0053310F"/>
    <w:rsid w:val="00537675"/>
    <w:rsid w:val="00570432"/>
    <w:rsid w:val="00580024"/>
    <w:rsid w:val="005A0009"/>
    <w:rsid w:val="005D37C5"/>
    <w:rsid w:val="005D5110"/>
    <w:rsid w:val="005E740A"/>
    <w:rsid w:val="006056AB"/>
    <w:rsid w:val="006167AF"/>
    <w:rsid w:val="00622D7E"/>
    <w:rsid w:val="00626AA6"/>
    <w:rsid w:val="0065623E"/>
    <w:rsid w:val="00671B37"/>
    <w:rsid w:val="00674D1D"/>
    <w:rsid w:val="00687981"/>
    <w:rsid w:val="006A2906"/>
    <w:rsid w:val="006F417E"/>
    <w:rsid w:val="006F7DD4"/>
    <w:rsid w:val="00730272"/>
    <w:rsid w:val="00752614"/>
    <w:rsid w:val="00753106"/>
    <w:rsid w:val="007759A0"/>
    <w:rsid w:val="007768B7"/>
    <w:rsid w:val="00783C9B"/>
    <w:rsid w:val="007915A7"/>
    <w:rsid w:val="00795AAC"/>
    <w:rsid w:val="007A2B98"/>
    <w:rsid w:val="007C4E2D"/>
    <w:rsid w:val="007C6C23"/>
    <w:rsid w:val="00814F32"/>
    <w:rsid w:val="0084643C"/>
    <w:rsid w:val="00854C98"/>
    <w:rsid w:val="0085557A"/>
    <w:rsid w:val="008F00F3"/>
    <w:rsid w:val="00921A9B"/>
    <w:rsid w:val="009312F2"/>
    <w:rsid w:val="00965502"/>
    <w:rsid w:val="00984707"/>
    <w:rsid w:val="009C0908"/>
    <w:rsid w:val="009D5DE0"/>
    <w:rsid w:val="009F209D"/>
    <w:rsid w:val="00A30B40"/>
    <w:rsid w:val="00A32C07"/>
    <w:rsid w:val="00A57C41"/>
    <w:rsid w:val="00AA340C"/>
    <w:rsid w:val="00AB0588"/>
    <w:rsid w:val="00AF6E36"/>
    <w:rsid w:val="00B025DA"/>
    <w:rsid w:val="00BB3B74"/>
    <w:rsid w:val="00BD4F80"/>
    <w:rsid w:val="00C17728"/>
    <w:rsid w:val="00C24766"/>
    <w:rsid w:val="00C757CC"/>
    <w:rsid w:val="00C94FD6"/>
    <w:rsid w:val="00CB0572"/>
    <w:rsid w:val="00CE7A1C"/>
    <w:rsid w:val="00CE7A51"/>
    <w:rsid w:val="00D330AD"/>
    <w:rsid w:val="00D35439"/>
    <w:rsid w:val="00D61526"/>
    <w:rsid w:val="00D639FD"/>
    <w:rsid w:val="00D751C6"/>
    <w:rsid w:val="00D86CC5"/>
    <w:rsid w:val="00D91D52"/>
    <w:rsid w:val="00DA3272"/>
    <w:rsid w:val="00DB18DB"/>
    <w:rsid w:val="00DB354C"/>
    <w:rsid w:val="00DF123C"/>
    <w:rsid w:val="00E03200"/>
    <w:rsid w:val="00E14303"/>
    <w:rsid w:val="00E90A2F"/>
    <w:rsid w:val="00EA11C1"/>
    <w:rsid w:val="00EF14A2"/>
    <w:rsid w:val="00F0067F"/>
    <w:rsid w:val="00F038C1"/>
    <w:rsid w:val="00F07013"/>
    <w:rsid w:val="00F32409"/>
    <w:rsid w:val="00F54672"/>
    <w:rsid w:val="00F56EB0"/>
    <w:rsid w:val="00F82C42"/>
    <w:rsid w:val="00F83993"/>
    <w:rsid w:val="00FA19D9"/>
    <w:rsid w:val="00FB194B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0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655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965502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65502"/>
    <w:pPr>
      <w:keepNext/>
      <w:outlineLvl w:val="2"/>
    </w:pPr>
    <w:rPr>
      <w:rFonts w:ascii="Arial" w:eastAsia="Arial Unicode MS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65502"/>
    <w:pPr>
      <w:keepNext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65502"/>
    <w:pPr>
      <w:keepNext/>
      <w:ind w:firstLine="709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65502"/>
    <w:pPr>
      <w:keepNext/>
      <w:ind w:left="567" w:firstLine="567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965502"/>
    <w:pPr>
      <w:keepNext/>
      <w:ind w:left="567" w:firstLine="567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965502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965502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655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9655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9655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965502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965502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965502"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965502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965502"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965502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96550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6550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96550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65502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65502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9655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merodepgina">
    <w:name w:val="page number"/>
    <w:basedOn w:val="Fontepargpadro"/>
    <w:uiPriority w:val="99"/>
    <w:rsid w:val="0096550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65502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65502"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9655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965502"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965502"/>
    <w:pPr>
      <w:ind w:left="453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65502"/>
    <w:rPr>
      <w:rFonts w:ascii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965502"/>
    <w:pPr>
      <w:ind w:left="567"/>
      <w:jc w:val="both"/>
    </w:pPr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965502"/>
    <w:rPr>
      <w:rFonts w:ascii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965502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65502"/>
    <w:rPr>
      <w:rFonts w:ascii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nº 18/07</vt:lpstr>
    </vt:vector>
  </TitlesOfParts>
  <Company>SOPS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nº 18/07</dc:title>
  <dc:creator>marcelo-souza</dc:creator>
  <cp:lastModifiedBy>Jean Patrick Hochmuller Maidana</cp:lastModifiedBy>
  <cp:revision>9</cp:revision>
  <cp:lastPrinted>2015-02-26T18:14:00Z</cp:lastPrinted>
  <dcterms:created xsi:type="dcterms:W3CDTF">2015-02-26T19:05:00Z</dcterms:created>
  <dcterms:modified xsi:type="dcterms:W3CDTF">2017-05-12T17:33:00Z</dcterms:modified>
</cp:coreProperties>
</file>